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8F0" w:rsidRPr="00ED2F26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ED2F2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Тема:  Письменное деление на числа, оканчивающиеся нулями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Цели: 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закреплять умение выполнять письменное деление на числа, оканчивающиеся нулями; совершенствовать вычисли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тельные навыки, умение решать задачи.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Планируемые результаты: 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учащиеся научатся выполнять  письменное деление на числа, оканчивающиеся нулями; моделировать с помощью таблиц и решать задачи изученных видов;  планировать и контролировать свои действия; выполнять задания  творческого и поискового характера.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Ход урока</w:t>
      </w:r>
    </w:p>
    <w:p w:rsidR="008F2508" w:rsidRPr="0014551C" w:rsidRDefault="008F2508" w:rsidP="008F2508">
      <w:pPr>
        <w:rPr>
          <w:rFonts w:ascii="Times New Roman" w:hAnsi="Times New Roman" w:cs="Times New Roman"/>
          <w:b/>
          <w:sz w:val="32"/>
          <w:szCs w:val="32"/>
        </w:rPr>
      </w:pPr>
      <w:r w:rsidRPr="0014551C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4551C">
        <w:rPr>
          <w:rFonts w:ascii="Times New Roman" w:hAnsi="Times New Roman" w:cs="Times New Roman"/>
          <w:b/>
          <w:sz w:val="32"/>
          <w:szCs w:val="32"/>
        </w:rPr>
        <w:t xml:space="preserve"> Организационный момент (цель: дать положительный настрой на урок)</w:t>
      </w:r>
    </w:p>
    <w:p w:rsidR="008F2508" w:rsidRPr="0014551C" w:rsidRDefault="008F2508" w:rsidP="008F2508">
      <w:pPr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hAnsi="Times New Roman" w:cs="Times New Roman"/>
          <w:sz w:val="32"/>
          <w:szCs w:val="32"/>
        </w:rPr>
        <w:t xml:space="preserve"> Музыка «От улыбки хмурый день…»</w:t>
      </w:r>
    </w:p>
    <w:p w:rsidR="008F2508" w:rsidRPr="0014551C" w:rsidRDefault="008F2508" w:rsidP="008F2508">
      <w:pPr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hAnsi="Times New Roman" w:cs="Times New Roman"/>
          <w:sz w:val="32"/>
          <w:szCs w:val="32"/>
        </w:rPr>
        <w:t>Друг мы другу улыбнулись и тихонечко присели.</w:t>
      </w:r>
    </w:p>
    <w:p w:rsidR="008F2508" w:rsidRPr="0014551C" w:rsidRDefault="008F2508" w:rsidP="008F2508">
      <w:pPr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hAnsi="Times New Roman" w:cs="Times New Roman"/>
          <w:sz w:val="32"/>
          <w:szCs w:val="32"/>
        </w:rPr>
        <w:t>Сели правильно! Пожелайте,</w:t>
      </w:r>
      <w:r w:rsidR="00ED2F26">
        <w:rPr>
          <w:rFonts w:ascii="Times New Roman" w:hAnsi="Times New Roman" w:cs="Times New Roman"/>
          <w:sz w:val="32"/>
          <w:szCs w:val="32"/>
        </w:rPr>
        <w:t xml:space="preserve"> </w:t>
      </w:r>
      <w:r w:rsidRPr="0014551C">
        <w:rPr>
          <w:rFonts w:ascii="Times New Roman" w:hAnsi="Times New Roman" w:cs="Times New Roman"/>
          <w:sz w:val="32"/>
          <w:szCs w:val="32"/>
        </w:rPr>
        <w:t>друг другу удачи!</w:t>
      </w:r>
    </w:p>
    <w:p w:rsidR="008F2508" w:rsidRPr="0014551C" w:rsidRDefault="008F2508" w:rsidP="008F2508">
      <w:pPr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hAnsi="Times New Roman" w:cs="Times New Roman"/>
          <w:sz w:val="32"/>
          <w:szCs w:val="32"/>
        </w:rPr>
        <w:t>Я желаю всем удачи.</w:t>
      </w:r>
    </w:p>
    <w:p w:rsidR="008F2508" w:rsidRDefault="008F2508" w:rsidP="008F2508">
      <w:pPr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hAnsi="Times New Roman" w:cs="Times New Roman"/>
          <w:sz w:val="32"/>
          <w:szCs w:val="32"/>
        </w:rPr>
        <w:t>Начинаем наш урок.</w:t>
      </w:r>
    </w:p>
    <w:p w:rsidR="004669B2" w:rsidRPr="004669B2" w:rsidRDefault="004669B2" w:rsidP="004669B2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32"/>
          <w:szCs w:val="32"/>
        </w:rPr>
      </w:pPr>
      <w:r w:rsidRPr="004669B2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Прочитайте девиз нашего урока. («Думай, рассуждай – новое узнавай – гору Знаний покоряй!») </w:t>
      </w:r>
      <w:r w:rsidRPr="004669B2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(слайд №1)</w:t>
      </w:r>
    </w:p>
    <w:p w:rsidR="004669B2" w:rsidRPr="004669B2" w:rsidRDefault="004669B2" w:rsidP="004669B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32"/>
          <w:szCs w:val="32"/>
        </w:rPr>
      </w:pPr>
      <w:r w:rsidRPr="004669B2">
        <w:rPr>
          <w:rFonts w:ascii="Times New Roman" w:eastAsia="Times New Roman" w:hAnsi="Times New Roman" w:cs="Times New Roman"/>
          <w:color w:val="000000"/>
          <w:sz w:val="32"/>
          <w:szCs w:val="32"/>
        </w:rPr>
        <w:t>- Над какой большой темой мы начали работать? («Деление многозначных чисел»)</w:t>
      </w:r>
    </w:p>
    <w:p w:rsidR="004669B2" w:rsidRPr="004669B2" w:rsidRDefault="004669B2" w:rsidP="004669B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32"/>
          <w:szCs w:val="32"/>
        </w:rPr>
      </w:pPr>
      <w:r w:rsidRPr="004669B2">
        <w:rPr>
          <w:rFonts w:ascii="Times New Roman" w:eastAsia="Times New Roman" w:hAnsi="Times New Roman" w:cs="Times New Roman"/>
          <w:color w:val="000000"/>
          <w:sz w:val="32"/>
          <w:szCs w:val="32"/>
        </w:rPr>
        <w:t>- И на протяжении уже нескольких уроков идем к вершине нашей горы под названием «Деление многозначных чисел» по ее уступам.</w:t>
      </w:r>
    </w:p>
    <w:p w:rsidR="004669B2" w:rsidRPr="004669B2" w:rsidRDefault="004669B2" w:rsidP="004669B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32"/>
          <w:szCs w:val="32"/>
        </w:rPr>
      </w:pPr>
      <w:r w:rsidRPr="004669B2">
        <w:rPr>
          <w:rFonts w:ascii="Times New Roman" w:eastAsia="Times New Roman" w:hAnsi="Times New Roman" w:cs="Times New Roman"/>
          <w:color w:val="000000"/>
          <w:sz w:val="32"/>
          <w:szCs w:val="32"/>
        </w:rPr>
        <w:t>- Как вы думаете мы уже достигли вершины, всему ли мы научились по этой теме? (наверное, осталось что-то новое, чего ещё не знаем)</w:t>
      </w:r>
    </w:p>
    <w:p w:rsidR="004669B2" w:rsidRPr="004669B2" w:rsidRDefault="004669B2" w:rsidP="004669B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32"/>
          <w:szCs w:val="32"/>
        </w:rPr>
      </w:pPr>
      <w:r w:rsidRPr="004669B2">
        <w:rPr>
          <w:rFonts w:ascii="Times New Roman" w:eastAsia="Times New Roman" w:hAnsi="Times New Roman" w:cs="Times New Roman"/>
          <w:color w:val="000000"/>
          <w:sz w:val="32"/>
          <w:szCs w:val="32"/>
        </w:rPr>
        <w:t>- Что предлагаете? (Продолжить работу)</w:t>
      </w:r>
    </w:p>
    <w:p w:rsidR="004669B2" w:rsidRPr="004669B2" w:rsidRDefault="004669B2" w:rsidP="004669B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32"/>
          <w:szCs w:val="32"/>
        </w:rPr>
      </w:pPr>
      <w:r w:rsidRPr="004669B2">
        <w:rPr>
          <w:rFonts w:ascii="Times New Roman" w:eastAsia="Times New Roman" w:hAnsi="Times New Roman" w:cs="Times New Roman"/>
          <w:color w:val="000000"/>
          <w:sz w:val="32"/>
          <w:szCs w:val="32"/>
        </w:rPr>
        <w:t>- Хорошо. Значит ,отправляемся в путь за новыми знаниями.</w:t>
      </w:r>
    </w:p>
    <w:p w:rsidR="004669B2" w:rsidRPr="004669B2" w:rsidRDefault="004669B2" w:rsidP="004669B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32"/>
          <w:szCs w:val="32"/>
        </w:rPr>
      </w:pPr>
      <w:r w:rsidRPr="004669B2">
        <w:rPr>
          <w:rFonts w:ascii="Times New Roman" w:eastAsia="Times New Roman" w:hAnsi="Times New Roman" w:cs="Times New Roman"/>
          <w:color w:val="000000"/>
          <w:sz w:val="32"/>
          <w:szCs w:val="32"/>
        </w:rPr>
        <w:t>- Открыли тетрадочки, записали число, классная работа.</w:t>
      </w:r>
    </w:p>
    <w:p w:rsidR="004669B2" w:rsidRPr="004669B2" w:rsidRDefault="004669B2" w:rsidP="004669B2">
      <w:pPr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4669B2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- </w:t>
      </w:r>
      <w:r w:rsidRPr="004669B2">
        <w:rPr>
          <w:rFonts w:ascii="Times New Roman" w:eastAsia="Times New Roman" w:hAnsi="Times New Roman" w:cs="Times New Roman"/>
          <w:color w:val="333333"/>
          <w:sz w:val="32"/>
          <w:szCs w:val="32"/>
        </w:rPr>
        <w:t>Каждый из вас получил маршрутный лист, в котором будет отмечать свои успехи на уроке. Подпишите его и отметьте свое настр</w:t>
      </w:r>
      <w:r>
        <w:rPr>
          <w:color w:val="333333"/>
          <w:sz w:val="32"/>
          <w:szCs w:val="32"/>
        </w:rPr>
        <w:t>оение</w:t>
      </w:r>
      <w:r w:rsidRPr="004669B2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в начале урока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.</w:t>
      </w:r>
    </w:p>
    <w:p w:rsidR="004669B2" w:rsidRPr="00B821C2" w:rsidRDefault="004669B2" w:rsidP="004669B2">
      <w:pPr>
        <w:pStyle w:val="a4"/>
        <w:shd w:val="clear" w:color="auto" w:fill="FFFFFF"/>
        <w:spacing w:before="0" w:beforeAutospacing="0" w:after="0" w:afterAutospacing="0" w:line="328" w:lineRule="atLeast"/>
        <w:rPr>
          <w:b/>
          <w:color w:val="000000"/>
          <w:sz w:val="32"/>
          <w:szCs w:val="32"/>
        </w:rPr>
      </w:pPr>
      <w:r w:rsidRPr="004669B2">
        <w:rPr>
          <w:b/>
          <w:color w:val="000000"/>
          <w:sz w:val="32"/>
          <w:szCs w:val="32"/>
        </w:rPr>
        <w:t xml:space="preserve"> Ребята, сегодня наш урок пройдет под девизом: </w:t>
      </w:r>
      <w:r w:rsidRPr="004669B2">
        <w:rPr>
          <w:b/>
          <w:i/>
          <w:iCs/>
          <w:color w:val="000000"/>
          <w:sz w:val="32"/>
          <w:szCs w:val="32"/>
        </w:rPr>
        <w:t>«Математика</w:t>
      </w:r>
      <w:r w:rsidRPr="00B821C2">
        <w:rPr>
          <w:b/>
          <w:i/>
          <w:iCs/>
          <w:color w:val="000000"/>
          <w:sz w:val="32"/>
          <w:szCs w:val="32"/>
        </w:rPr>
        <w:t xml:space="preserve"> развивает внимание, тренирует мозг, волю воспитывает настойчивость и упорство в достижении цели».</w:t>
      </w:r>
      <w:r w:rsidRPr="00B821C2">
        <w:rPr>
          <w:b/>
          <w:color w:val="000000"/>
          <w:sz w:val="32"/>
          <w:szCs w:val="32"/>
        </w:rPr>
        <w:t> А.Маркушевич.</w:t>
      </w:r>
    </w:p>
    <w:p w:rsidR="004669B2" w:rsidRPr="00B821C2" w:rsidRDefault="004669B2" w:rsidP="004669B2">
      <w:pPr>
        <w:pStyle w:val="a4"/>
        <w:shd w:val="clear" w:color="auto" w:fill="FFFFFF"/>
        <w:spacing w:before="0" w:beforeAutospacing="0" w:after="0" w:afterAutospacing="0" w:line="328" w:lineRule="atLeast"/>
        <w:rPr>
          <w:b/>
          <w:color w:val="000000"/>
          <w:sz w:val="32"/>
          <w:szCs w:val="32"/>
        </w:rPr>
      </w:pPr>
      <w:r w:rsidRPr="00B821C2">
        <w:rPr>
          <w:b/>
          <w:color w:val="000000"/>
          <w:sz w:val="32"/>
          <w:szCs w:val="32"/>
        </w:rPr>
        <w:t>- Как вы думаете нам нужны эти качества в жизни? Для чего?</w:t>
      </w:r>
    </w:p>
    <w:p w:rsidR="004669B2" w:rsidRPr="004669B2" w:rsidRDefault="004669B2" w:rsidP="004669B2">
      <w:pPr>
        <w:rPr>
          <w:rFonts w:ascii="Times New Roman" w:hAnsi="Times New Roman" w:cs="Times New Roman"/>
          <w:sz w:val="32"/>
          <w:szCs w:val="32"/>
        </w:rPr>
      </w:pPr>
      <w:r w:rsidRPr="00B821C2">
        <w:rPr>
          <w:b/>
          <w:color w:val="000000"/>
          <w:sz w:val="32"/>
          <w:szCs w:val="32"/>
        </w:rPr>
        <w:t>- Эти каче</w:t>
      </w:r>
      <w:r w:rsidR="00E71DC1">
        <w:rPr>
          <w:b/>
          <w:color w:val="000000"/>
          <w:sz w:val="32"/>
          <w:szCs w:val="32"/>
        </w:rPr>
        <w:t xml:space="preserve">ства необходимы нам всем, </w:t>
      </w:r>
      <w:r w:rsidRPr="00B821C2">
        <w:rPr>
          <w:b/>
          <w:color w:val="000000"/>
          <w:sz w:val="32"/>
          <w:szCs w:val="32"/>
        </w:rPr>
        <w:t>чтобы жизнь наша была успешна, благополучна</w:t>
      </w:r>
      <w:r w:rsidRPr="0014551C">
        <w:rPr>
          <w:rFonts w:ascii="Times New Roman" w:hAnsi="Times New Roman" w:cs="Times New Roman"/>
          <w:sz w:val="32"/>
          <w:szCs w:val="32"/>
        </w:rPr>
        <w:t>!</w:t>
      </w:r>
    </w:p>
    <w:p w:rsidR="008528F0" w:rsidRPr="0014551C" w:rsidRDefault="008528F0" w:rsidP="00380805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Устный счет</w:t>
      </w:r>
    </w:p>
    <w:p w:rsidR="00380805" w:rsidRPr="0014551C" w:rsidRDefault="00380805" w:rsidP="0014551C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hAnsi="Times New Roman" w:cs="Times New Roman"/>
          <w:sz w:val="32"/>
          <w:szCs w:val="32"/>
        </w:rPr>
        <w:t>Ждёт нас сегодня важная работа:</w:t>
      </w:r>
    </w:p>
    <w:p w:rsidR="00380805" w:rsidRPr="0014551C" w:rsidRDefault="00380805" w:rsidP="0014551C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hAnsi="Times New Roman" w:cs="Times New Roman"/>
          <w:sz w:val="32"/>
          <w:szCs w:val="32"/>
        </w:rPr>
        <w:t>Что мы знаем</w:t>
      </w:r>
      <w:r w:rsidR="0014551C">
        <w:rPr>
          <w:rFonts w:ascii="Times New Roman" w:hAnsi="Times New Roman" w:cs="Times New Roman"/>
          <w:sz w:val="32"/>
          <w:szCs w:val="32"/>
        </w:rPr>
        <w:t xml:space="preserve"> </w:t>
      </w:r>
      <w:r w:rsidRPr="0014551C">
        <w:rPr>
          <w:rFonts w:ascii="Times New Roman" w:hAnsi="Times New Roman" w:cs="Times New Roman"/>
          <w:sz w:val="32"/>
          <w:szCs w:val="32"/>
        </w:rPr>
        <w:t>- будем повторять,</w:t>
      </w:r>
    </w:p>
    <w:p w:rsidR="00380805" w:rsidRPr="0014551C" w:rsidRDefault="00380805" w:rsidP="0014551C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hAnsi="Times New Roman" w:cs="Times New Roman"/>
          <w:sz w:val="32"/>
          <w:szCs w:val="32"/>
        </w:rPr>
        <w:t xml:space="preserve">Что забыли </w:t>
      </w:r>
      <w:r w:rsidR="0014551C">
        <w:rPr>
          <w:rFonts w:ascii="Times New Roman" w:hAnsi="Times New Roman" w:cs="Times New Roman"/>
          <w:sz w:val="32"/>
          <w:szCs w:val="32"/>
        </w:rPr>
        <w:t xml:space="preserve">-   </w:t>
      </w:r>
      <w:r w:rsidRPr="0014551C">
        <w:rPr>
          <w:rFonts w:ascii="Times New Roman" w:hAnsi="Times New Roman" w:cs="Times New Roman"/>
          <w:sz w:val="32"/>
          <w:szCs w:val="32"/>
        </w:rPr>
        <w:t>будем вспоминать.</w:t>
      </w:r>
    </w:p>
    <w:p w:rsidR="001E0511" w:rsidRDefault="00380805" w:rsidP="001E0511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hAnsi="Times New Roman" w:cs="Times New Roman"/>
          <w:sz w:val="32"/>
          <w:szCs w:val="32"/>
        </w:rPr>
        <w:t>В математике любая работа не обходится без математического счёта.</w:t>
      </w:r>
    </w:p>
    <w:p w:rsidR="001460F6" w:rsidRDefault="001460F6" w:rsidP="001E0511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1460F6" w:rsidRPr="00EF1986" w:rsidRDefault="001460F6" w:rsidP="001460F6">
      <w:pPr>
        <w:pStyle w:val="a3"/>
        <w:numPr>
          <w:ilvl w:val="0"/>
          <w:numId w:val="5"/>
        </w:numPr>
        <w:ind w:left="317" w:hanging="141"/>
        <w:jc w:val="both"/>
        <w:rPr>
          <w:rFonts w:ascii="Times New Roman" w:hAnsi="Times New Roman" w:cs="Times New Roman"/>
          <w:i/>
          <w:sz w:val="24"/>
        </w:rPr>
      </w:pPr>
      <w:r w:rsidRPr="00EF1986">
        <w:rPr>
          <w:rFonts w:ascii="Times New Roman" w:hAnsi="Times New Roman" w:cs="Times New Roman"/>
          <w:b/>
          <w:sz w:val="32"/>
        </w:rPr>
        <w:t xml:space="preserve">Игра </w:t>
      </w:r>
      <w:r>
        <w:rPr>
          <w:rFonts w:ascii="Times New Roman" w:hAnsi="Times New Roman" w:cs="Times New Roman"/>
          <w:b/>
          <w:sz w:val="32"/>
        </w:rPr>
        <w:t>«Поднимись по лестнице</w:t>
      </w:r>
      <w:r w:rsidRPr="00EF1986">
        <w:rPr>
          <w:rFonts w:ascii="Times New Roman" w:hAnsi="Times New Roman" w:cs="Times New Roman"/>
          <w:b/>
          <w:sz w:val="32"/>
        </w:rPr>
        <w:t>»</w:t>
      </w:r>
      <w:r w:rsidRPr="00EF1986">
        <w:rPr>
          <w:rFonts w:ascii="Times New Roman" w:hAnsi="Times New Roman" w:cs="Times New Roman"/>
          <w:b/>
          <w:i/>
          <w:sz w:val="28"/>
        </w:rPr>
        <w:t xml:space="preserve">. </w:t>
      </w:r>
      <w:r w:rsidRPr="00EF1986">
        <w:rPr>
          <w:rFonts w:ascii="Times New Roman" w:hAnsi="Times New Roman" w:cs="Times New Roman"/>
          <w:i/>
          <w:sz w:val="24"/>
        </w:rPr>
        <w:t>(Слайд 3).</w:t>
      </w:r>
    </w:p>
    <w:p w:rsidR="00E71DC1" w:rsidRDefault="001460F6" w:rsidP="001460F6">
      <w:pPr>
        <w:ind w:left="35" w:firstLine="19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460F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669B2">
        <w:rPr>
          <w:rFonts w:ascii="Times New Roman" w:hAnsi="Times New Roman" w:cs="Times New Roman"/>
          <w:b/>
          <w:sz w:val="32"/>
          <w:szCs w:val="32"/>
        </w:rPr>
        <w:t>Ребята! Страна Математика находится высоко в горах. Но если вы правильно выполните задания, то сможете до неё добраться.</w:t>
      </w:r>
    </w:p>
    <w:p w:rsidR="001460F6" w:rsidRPr="004669B2" w:rsidRDefault="001460F6" w:rsidP="001460F6">
      <w:pPr>
        <w:ind w:left="35" w:firstLine="19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669B2">
        <w:rPr>
          <w:rFonts w:ascii="Times New Roman" w:hAnsi="Times New Roman" w:cs="Times New Roman"/>
          <w:b/>
          <w:sz w:val="32"/>
          <w:szCs w:val="32"/>
        </w:rPr>
        <w:t xml:space="preserve"> Давайте попробуем и поиграем в игру «Поднимись по лестнице».</w:t>
      </w:r>
    </w:p>
    <w:p w:rsidR="001460F6" w:rsidRPr="004669B2" w:rsidRDefault="001460F6" w:rsidP="001460F6">
      <w:pPr>
        <w:ind w:left="35" w:firstLine="19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669B2">
        <w:rPr>
          <w:rFonts w:ascii="Times New Roman" w:hAnsi="Times New Roman" w:cs="Times New Roman"/>
          <w:b/>
          <w:sz w:val="32"/>
          <w:szCs w:val="32"/>
        </w:rPr>
        <w:t xml:space="preserve">- На ступеньках  записаны примеры.  Ваша задача: вычислить ответ, найти его на цветке и отправить к своему примеру. Если ответ выбран неверно, ход переходит к другому игроку.  </w:t>
      </w:r>
    </w:p>
    <w:p w:rsidR="001460F6" w:rsidRPr="00E71DC1" w:rsidRDefault="001460F6" w:rsidP="00E71DC1">
      <w:pPr>
        <w:tabs>
          <w:tab w:val="left" w:pos="-108"/>
        </w:tabs>
        <w:rPr>
          <w:rFonts w:ascii="Times New Roman" w:hAnsi="Times New Roman" w:cs="Times New Roman"/>
          <w:b/>
          <w:sz w:val="32"/>
          <w:szCs w:val="32"/>
        </w:rPr>
      </w:pPr>
      <w:r w:rsidRPr="004669B2">
        <w:rPr>
          <w:rFonts w:ascii="Times New Roman" w:hAnsi="Times New Roman" w:cs="Times New Roman"/>
          <w:b/>
          <w:sz w:val="32"/>
          <w:szCs w:val="32"/>
        </w:rPr>
        <w:t xml:space="preserve">  - Молодцы! Мы добрались до  страны   Математика.</w:t>
      </w:r>
    </w:p>
    <w:p w:rsidR="001E0511" w:rsidRPr="0014551C" w:rsidRDefault="001E0511" w:rsidP="001E05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</w:t>
      </w:r>
      <w:r w:rsidRPr="0014551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2.</w:t>
      </w:r>
      <w:r w:rsidRPr="001455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Задание на смекалку</w:t>
      </w:r>
    </w:p>
    <w:p w:rsidR="001E0511" w:rsidRDefault="001E0511" w:rsidP="001E05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—  Вставьте пропущенные знаки действий и расставьте скобки так, чтобы равенства стали верными.</w:t>
      </w:r>
    </w:p>
    <w:p w:rsidR="004669B2" w:rsidRPr="0014551C" w:rsidRDefault="004669B2" w:rsidP="001E05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669B2" w:rsidRPr="004669B2" w:rsidRDefault="004669B2" w:rsidP="004669B2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32"/>
          <w:szCs w:val="32"/>
        </w:rPr>
      </w:pPr>
      <w:r w:rsidRPr="004669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II. Актуализация опорных знаний и фиксация затруднения в пробном действии (4-5 мин)</w:t>
      </w:r>
    </w:p>
    <w:p w:rsidR="004669B2" w:rsidRPr="004669B2" w:rsidRDefault="004669B2" w:rsidP="004669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669B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Составление кластера.</w:t>
      </w:r>
    </w:p>
    <w:p w:rsidR="004669B2" w:rsidRPr="004669B2" w:rsidRDefault="004669B2" w:rsidP="00466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669B2">
        <w:rPr>
          <w:rFonts w:ascii="Times New Roman" w:eastAsia="Times New Roman" w:hAnsi="Times New Roman" w:cs="Times New Roman"/>
          <w:color w:val="000000"/>
          <w:sz w:val="32"/>
          <w:szCs w:val="32"/>
        </w:rPr>
        <w:t>- Предлагаю начать мозговой штурм и составить кластер – под названием «Покорение вершины горы «Деление многозначных чисел».</w:t>
      </w:r>
    </w:p>
    <w:p w:rsidR="004669B2" w:rsidRPr="004669B2" w:rsidRDefault="004669B2" w:rsidP="00466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669B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Что мы уже знаем по этой теме? (после ответов – переворачиваю карточки) </w:t>
      </w:r>
      <w:r w:rsidRPr="004669B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(слайд№2)</w:t>
      </w:r>
    </w:p>
    <w:p w:rsidR="004669B2" w:rsidRPr="004669B2" w:rsidRDefault="004669B2" w:rsidP="004669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669B2">
        <w:rPr>
          <w:rFonts w:ascii="Times New Roman" w:eastAsia="Times New Roman" w:hAnsi="Times New Roman" w:cs="Times New Roman"/>
          <w:color w:val="000000"/>
          <w:sz w:val="32"/>
          <w:szCs w:val="32"/>
        </w:rPr>
        <w:t>… на однозначное число.</w:t>
      </w:r>
    </w:p>
    <w:p w:rsidR="004669B2" w:rsidRPr="004669B2" w:rsidRDefault="004669B2" w:rsidP="004669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669B2">
        <w:rPr>
          <w:rFonts w:ascii="Times New Roman" w:eastAsia="Times New Roman" w:hAnsi="Times New Roman" w:cs="Times New Roman"/>
          <w:color w:val="000000"/>
          <w:sz w:val="32"/>
          <w:szCs w:val="32"/>
        </w:rPr>
        <w:t>…. на произведение</w:t>
      </w:r>
    </w:p>
    <w:p w:rsidR="004669B2" w:rsidRPr="004669B2" w:rsidRDefault="004669B2" w:rsidP="004669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669B2">
        <w:rPr>
          <w:rFonts w:ascii="Times New Roman" w:eastAsia="Times New Roman" w:hAnsi="Times New Roman" w:cs="Times New Roman"/>
          <w:color w:val="000000"/>
          <w:sz w:val="32"/>
          <w:szCs w:val="32"/>
        </w:rPr>
        <w:t>…. на 10, 100, 1000 с остатком и без</w:t>
      </w:r>
    </w:p>
    <w:p w:rsidR="001E0511" w:rsidRDefault="001E0511" w:rsidP="001E0511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D90F34" w:rsidRDefault="00380805" w:rsidP="001E05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  <w:t>II</w:t>
      </w:r>
      <w:r w:rsidRPr="0014551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. </w:t>
      </w:r>
      <w:r w:rsidRPr="001455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Актуализация знаний</w:t>
      </w:r>
      <w:r w:rsidR="008F2508" w:rsidRPr="0014551C">
        <w:rPr>
          <w:rFonts w:ascii="Times New Roman" w:hAnsi="Times New Roman" w:cs="Times New Roman"/>
          <w:sz w:val="32"/>
          <w:szCs w:val="32"/>
        </w:rPr>
        <w:t>.</w:t>
      </w:r>
    </w:p>
    <w:p w:rsidR="001E0511" w:rsidRPr="00B821C2" w:rsidRDefault="00ED2F26" w:rsidP="001E05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821C2">
        <w:rPr>
          <w:rFonts w:ascii="Times New Roman" w:hAnsi="Times New Roman" w:cs="Times New Roman"/>
          <w:b/>
          <w:sz w:val="32"/>
          <w:szCs w:val="32"/>
        </w:rPr>
        <w:t>1</w:t>
      </w:r>
      <w:r w:rsidRPr="00B821C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Повторяем ,то чт</w:t>
      </w:r>
      <w:r w:rsidR="005B2DB7" w:rsidRPr="00B821C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о знаем и </w:t>
      </w:r>
      <w:r w:rsidRPr="00B821C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делаем выводы</w:t>
      </w:r>
      <w:r w:rsidR="00B821C2" w:rsidRPr="00B821C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</w:t>
      </w:r>
    </w:p>
    <w:p w:rsidR="00B821C2" w:rsidRDefault="00B821C2" w:rsidP="00B821C2">
      <w:pPr>
        <w:pStyle w:val="a4"/>
        <w:shd w:val="clear" w:color="auto" w:fill="FFFFFF"/>
        <w:spacing w:before="0" w:beforeAutospacing="0" w:after="0" w:afterAutospacing="0" w:line="328" w:lineRule="atLeast"/>
        <w:rPr>
          <w:color w:val="000000"/>
          <w:sz w:val="32"/>
          <w:szCs w:val="32"/>
        </w:rPr>
      </w:pPr>
      <w:r w:rsidRPr="0014551C">
        <w:rPr>
          <w:sz w:val="32"/>
          <w:szCs w:val="32"/>
        </w:rPr>
        <w:t xml:space="preserve">Открываем тетради, записываем число, классная работа </w:t>
      </w:r>
      <w:r w:rsidRPr="0014551C">
        <w:rPr>
          <w:color w:val="000000"/>
          <w:sz w:val="32"/>
          <w:szCs w:val="32"/>
        </w:rPr>
        <w:t>. Приготовились к математическому диктанту.</w:t>
      </w:r>
    </w:p>
    <w:p w:rsidR="00B821C2" w:rsidRPr="0014551C" w:rsidRDefault="001E0511" w:rsidP="00B821C2">
      <w:pPr>
        <w:pStyle w:val="a4"/>
        <w:shd w:val="clear" w:color="auto" w:fill="FFFFFF"/>
        <w:spacing w:before="0" w:beforeAutospacing="0" w:after="0" w:afterAutospacing="0" w:line="328" w:lineRule="atLeast"/>
        <w:rPr>
          <w:color w:val="000000"/>
          <w:sz w:val="32"/>
          <w:szCs w:val="32"/>
        </w:rPr>
      </w:pPr>
      <w:r w:rsidRPr="001E0511">
        <w:rPr>
          <w:b/>
          <w:color w:val="000000"/>
          <w:sz w:val="32"/>
          <w:szCs w:val="32"/>
        </w:rPr>
        <w:t>Математический диктант</w:t>
      </w:r>
      <w:r>
        <w:rPr>
          <w:color w:val="000000"/>
          <w:sz w:val="32"/>
          <w:szCs w:val="32"/>
        </w:rPr>
        <w:t>.</w:t>
      </w:r>
    </w:p>
    <w:p w:rsidR="00B821C2" w:rsidRPr="00B821C2" w:rsidRDefault="00B821C2" w:rsidP="00B821C2">
      <w:pPr>
        <w:pStyle w:val="a4"/>
        <w:shd w:val="clear" w:color="auto" w:fill="FFFFFF"/>
        <w:spacing w:before="0" w:beforeAutospacing="0" w:after="0" w:afterAutospacing="0" w:line="328" w:lineRule="atLeast"/>
        <w:rPr>
          <w:b/>
          <w:color w:val="000000"/>
          <w:sz w:val="32"/>
          <w:szCs w:val="32"/>
        </w:rPr>
      </w:pPr>
      <w:r w:rsidRPr="0014551C">
        <w:rPr>
          <w:color w:val="000000"/>
          <w:sz w:val="32"/>
          <w:szCs w:val="32"/>
        </w:rPr>
        <w:t xml:space="preserve">- </w:t>
      </w:r>
      <w:r w:rsidRPr="00B821C2">
        <w:rPr>
          <w:b/>
          <w:color w:val="000000"/>
          <w:sz w:val="32"/>
          <w:szCs w:val="32"/>
        </w:rPr>
        <w:t>Вычисли: 360 : 40 (9)</w:t>
      </w:r>
    </w:p>
    <w:p w:rsidR="00B821C2" w:rsidRPr="00B821C2" w:rsidRDefault="00B821C2" w:rsidP="00B821C2">
      <w:pPr>
        <w:pStyle w:val="a4"/>
        <w:shd w:val="clear" w:color="auto" w:fill="FFFFFF"/>
        <w:spacing w:before="0" w:beforeAutospacing="0" w:after="0" w:afterAutospacing="0" w:line="328" w:lineRule="atLeast"/>
        <w:rPr>
          <w:b/>
          <w:color w:val="000000"/>
          <w:sz w:val="32"/>
          <w:szCs w:val="32"/>
        </w:rPr>
      </w:pPr>
      <w:r w:rsidRPr="00B821C2">
        <w:rPr>
          <w:b/>
          <w:color w:val="000000"/>
          <w:sz w:val="32"/>
          <w:szCs w:val="32"/>
        </w:rPr>
        <w:t>- Поезд ехал со скоростью 90 км\ч в течение 3 часов. Какое расстояние он проехал? (270 км.)</w:t>
      </w:r>
    </w:p>
    <w:p w:rsidR="00B821C2" w:rsidRPr="00B821C2" w:rsidRDefault="00B821C2" w:rsidP="00B821C2">
      <w:pPr>
        <w:pStyle w:val="a4"/>
        <w:shd w:val="clear" w:color="auto" w:fill="FFFFFF"/>
        <w:spacing w:before="0" w:beforeAutospacing="0" w:after="0" w:afterAutospacing="0" w:line="328" w:lineRule="atLeast"/>
        <w:rPr>
          <w:b/>
          <w:color w:val="000000"/>
          <w:sz w:val="32"/>
          <w:szCs w:val="32"/>
        </w:rPr>
      </w:pPr>
      <w:r w:rsidRPr="00B821C2">
        <w:rPr>
          <w:b/>
          <w:color w:val="000000"/>
          <w:sz w:val="32"/>
          <w:szCs w:val="32"/>
        </w:rPr>
        <w:t>- В магазин привезли 240 букетов роз и 120 букетов гвоздик. На сколько больше привезли букетов роз, чем гвоздик? (на 120 )</w:t>
      </w:r>
    </w:p>
    <w:p w:rsidR="00B821C2" w:rsidRPr="00B821C2" w:rsidRDefault="00B821C2" w:rsidP="00B821C2">
      <w:pPr>
        <w:pStyle w:val="a4"/>
        <w:shd w:val="clear" w:color="auto" w:fill="FFFFFF"/>
        <w:spacing w:before="0" w:beforeAutospacing="0" w:after="0" w:afterAutospacing="0" w:line="328" w:lineRule="atLeast"/>
        <w:rPr>
          <w:b/>
          <w:color w:val="000000"/>
          <w:sz w:val="32"/>
          <w:szCs w:val="32"/>
        </w:rPr>
      </w:pPr>
      <w:r w:rsidRPr="00B821C2">
        <w:rPr>
          <w:b/>
          <w:color w:val="000000"/>
          <w:sz w:val="32"/>
          <w:szCs w:val="32"/>
        </w:rPr>
        <w:t>- Автомат упаковывает 60 пакетов эскимо за минуту, в каждую минуту поровну. Сколько эскимо автомат упакует за 9 минут? (540 эскимо)</w:t>
      </w:r>
    </w:p>
    <w:p w:rsidR="00B821C2" w:rsidRPr="00B821C2" w:rsidRDefault="00B821C2" w:rsidP="00B821C2">
      <w:pPr>
        <w:pStyle w:val="a4"/>
        <w:shd w:val="clear" w:color="auto" w:fill="FFFFFF"/>
        <w:spacing w:before="0" w:beforeAutospacing="0" w:after="0" w:afterAutospacing="0" w:line="328" w:lineRule="atLeast"/>
        <w:rPr>
          <w:b/>
          <w:color w:val="000000"/>
          <w:sz w:val="32"/>
          <w:szCs w:val="32"/>
        </w:rPr>
      </w:pPr>
      <w:r w:rsidRPr="00B821C2">
        <w:rPr>
          <w:b/>
          <w:color w:val="000000"/>
          <w:sz w:val="32"/>
          <w:szCs w:val="32"/>
        </w:rPr>
        <w:t>- Найди произведение чисел 700 и 4 (2800)</w:t>
      </w:r>
    </w:p>
    <w:p w:rsidR="00B821C2" w:rsidRPr="0014551C" w:rsidRDefault="00B821C2" w:rsidP="00B821C2">
      <w:pPr>
        <w:pStyle w:val="a4"/>
        <w:shd w:val="clear" w:color="auto" w:fill="FFFFFF"/>
        <w:spacing w:before="0" w:beforeAutospacing="0" w:after="0" w:afterAutospacing="0" w:line="328" w:lineRule="atLeast"/>
        <w:rPr>
          <w:color w:val="000000"/>
          <w:sz w:val="32"/>
          <w:szCs w:val="32"/>
        </w:rPr>
      </w:pPr>
      <w:r w:rsidRPr="0014551C">
        <w:rPr>
          <w:color w:val="000000"/>
          <w:sz w:val="32"/>
          <w:szCs w:val="32"/>
        </w:rPr>
        <w:t>- Проверим. Я называю ответы, а вы внимательно следите. Если я называю правильные ответы, то вы хлопаете в ладоши, а если нет, то топаете ногами.</w:t>
      </w:r>
    </w:p>
    <w:p w:rsidR="00B821C2" w:rsidRPr="0014551C" w:rsidRDefault="00B821C2" w:rsidP="008F25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90F34" w:rsidRDefault="00D90F34" w:rsidP="00D90F34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E051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Ребята, а теперь попробуем доказать, что мы умеем решать примеры.</w:t>
      </w:r>
    </w:p>
    <w:p w:rsidR="004669B2" w:rsidRPr="001E0511" w:rsidRDefault="004669B2" w:rsidP="00466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1455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«Мозговой штурм»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  <w:r w:rsidRPr="001455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4669B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Решите примеры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ED2F26" w:rsidRDefault="00ED2F26" w:rsidP="00D90F34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821C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Работа в группах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ED2F26" w:rsidRPr="00ED2F26" w:rsidRDefault="00ED2F26" w:rsidP="00D90F34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D2F2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1 группа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.Устное деление на числа ,оканчивающиеся нулями.</w:t>
      </w:r>
    </w:p>
    <w:p w:rsidR="00ED2F26" w:rsidRDefault="00D90F34" w:rsidP="00ED2F26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360:60=</w:t>
      </w:r>
      <w:r w:rsidR="00ED2F2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2F26"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810:90=</w:t>
      </w:r>
      <w:r w:rsidR="00ED2F2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 w:rsidR="00ED2F26"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480:60=</w:t>
      </w:r>
      <w:r w:rsidR="00ED2F2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2F26"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140:20=</w:t>
      </w:r>
    </w:p>
    <w:p w:rsidR="005B2DB7" w:rsidRPr="005B2DB7" w:rsidRDefault="005B2DB7" w:rsidP="005B2DB7">
      <w:pPr>
        <w:widowControl w:val="0"/>
        <w:tabs>
          <w:tab w:val="left" w:pos="3307"/>
        </w:tabs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hAnsi="Times New Roman" w:cs="Times New Roman"/>
          <w:sz w:val="32"/>
          <w:szCs w:val="32"/>
        </w:rPr>
        <w:t>Предлагаю, прежде чем вы назовёте частное, объяснить приём деления.</w:t>
      </w:r>
    </w:p>
    <w:p w:rsidR="00ED2F26" w:rsidRPr="00ED2F26" w:rsidRDefault="00ED2F26" w:rsidP="00ED2F26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D2F2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 группа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 Письменное деление столбиком чисел ,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оканчивающихся  нулём.</w:t>
      </w:r>
    </w:p>
    <w:p w:rsidR="00ED2F26" w:rsidRPr="005B2DB7" w:rsidRDefault="005B2DB7" w:rsidP="00ED2F26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5B2D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3 группа.Письменное деление чисел,</w:t>
      </w:r>
      <w:r w:rsidR="00B821C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Pr="005B2D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оканчивающихся нулём с остатком.</w:t>
      </w:r>
    </w:p>
    <w:p w:rsidR="00D90F34" w:rsidRPr="00B821C2" w:rsidRDefault="00B821C2" w:rsidP="00D90F34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821C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4 группа. Письменные случаи деления чисел, оканчивающихся нулём,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Pr="00B821C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когда в частном получается двухзначное число.</w:t>
      </w:r>
    </w:p>
    <w:p w:rsidR="0014551C" w:rsidRPr="0014551C" w:rsidRDefault="00D90F34" w:rsidP="0014551C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217 000: 700=</w:t>
      </w:r>
    </w:p>
    <w:p w:rsidR="0014551C" w:rsidRPr="0014551C" w:rsidRDefault="00D90F34" w:rsidP="0014551C">
      <w:pPr>
        <w:shd w:val="clear" w:color="auto" w:fill="FFFFFF"/>
        <w:spacing w:after="335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246 000:600=</w:t>
      </w:r>
      <w:r w:rsidR="0014551C" w:rsidRPr="0014551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4551C" w:rsidRPr="0014551C" w:rsidRDefault="0014551C" w:rsidP="0014551C">
      <w:pPr>
        <w:widowControl w:val="0"/>
        <w:tabs>
          <w:tab w:val="left" w:pos="3307"/>
        </w:tabs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hAnsi="Times New Roman" w:cs="Times New Roman"/>
          <w:sz w:val="32"/>
          <w:szCs w:val="32"/>
        </w:rPr>
        <w:t>Какую закономерность вы установили, исследуя первое выражение.?</w:t>
      </w:r>
    </w:p>
    <w:p w:rsidR="00D90F34" w:rsidRPr="00B25B3E" w:rsidRDefault="0014551C" w:rsidP="00B25B3E">
      <w:pPr>
        <w:widowControl w:val="0"/>
        <w:tabs>
          <w:tab w:val="left" w:pos="3307"/>
        </w:tabs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hAnsi="Times New Roman" w:cs="Times New Roman"/>
          <w:sz w:val="32"/>
          <w:szCs w:val="32"/>
        </w:rPr>
        <w:t>-Предлагаю, прежде чем вы назовёте частное, объяснить приём деления.</w:t>
      </w:r>
    </w:p>
    <w:p w:rsidR="00D90F34" w:rsidRPr="0014551C" w:rsidRDefault="00D90F34" w:rsidP="00D90F34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- Выполнили задание. Давайте проверим по слайду. Ставим + если правильно, - если неправильно.</w:t>
      </w:r>
    </w:p>
    <w:p w:rsidR="00D90F34" w:rsidRPr="0014551C" w:rsidRDefault="00D90F34" w:rsidP="00D90F34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- Поднимите руку, кто допустил ошибки. В каком примере. (2170:70,6480:90)</w:t>
      </w:r>
    </w:p>
    <w:p w:rsidR="00D90F34" w:rsidRPr="0014551C" w:rsidRDefault="00D90F34" w:rsidP="00D90F34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- Умеем ли мы решать такие примеры.</w:t>
      </w:r>
    </w:p>
    <w:p w:rsidR="00D90F34" w:rsidRPr="0014551C" w:rsidRDefault="00D90F34" w:rsidP="00D90F3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Над каким вопросом нам предстоит еще работать</w:t>
      </w:r>
    </w:p>
    <w:p w:rsidR="00D90F34" w:rsidRPr="0014551C" w:rsidRDefault="00D90F34" w:rsidP="00D90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Выводится правило: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 При письменном выполнении деления с числами, оканчивающимися нулями (без остатка) удобно сначала отбросить поровну нули в делителе и делимом, а затем выполнить деление.</w:t>
      </w:r>
    </w:p>
    <w:p w:rsidR="008528F0" w:rsidRPr="0014551C" w:rsidRDefault="00D90F34" w:rsidP="001E0511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Объяснение в группах сильными учащимися.</w:t>
      </w:r>
    </w:p>
    <w:p w:rsidR="00646AC8" w:rsidRPr="0014551C" w:rsidRDefault="00646AC8" w:rsidP="00646AC8">
      <w:pPr>
        <w:pStyle w:val="a4"/>
        <w:shd w:val="clear" w:color="auto" w:fill="FFFFFF"/>
        <w:spacing w:before="0" w:beforeAutospacing="0" w:after="0" w:afterAutospacing="0" w:line="328" w:lineRule="atLeast"/>
        <w:rPr>
          <w:color w:val="000000"/>
          <w:sz w:val="32"/>
          <w:szCs w:val="32"/>
        </w:rPr>
      </w:pPr>
      <w:r w:rsidRPr="0014551C">
        <w:rPr>
          <w:b/>
          <w:bCs/>
          <w:color w:val="000000"/>
          <w:sz w:val="32"/>
          <w:szCs w:val="32"/>
        </w:rPr>
        <w:lastRenderedPageBreak/>
        <w:t>II. Актуализация и фиксирование индивидуального затруднения в пробном действии- 3 мин</w:t>
      </w:r>
    </w:p>
    <w:p w:rsidR="00BA5039" w:rsidRPr="00BA5039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14551C"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  <w:t>III</w:t>
      </w:r>
      <w:r w:rsidRPr="0014551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. </w:t>
      </w:r>
      <w:r w:rsidRPr="001455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Самоопределение к деятельности</w:t>
      </w:r>
      <w:r w:rsidR="00BA50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—  Посмотрите на примеры. </w:t>
      </w:r>
    </w:p>
    <w:p w:rsidR="008528F0" w:rsidRPr="001E0511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32"/>
          <w:szCs w:val="32"/>
        </w:rPr>
      </w:pPr>
      <w:r w:rsidRPr="001E051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450: 50</w:t>
      </w:r>
    </w:p>
    <w:p w:rsidR="008528F0" w:rsidRPr="001E0511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E051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4550: 50 </w:t>
      </w:r>
    </w:p>
    <w:p w:rsidR="008528F0" w:rsidRPr="001E0511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E0511">
        <w:rPr>
          <w:rFonts w:ascii="Times New Roman" w:hAnsi="Times New Roman" w:cs="Times New Roman"/>
          <w:b/>
          <w:color w:val="000000"/>
          <w:sz w:val="32"/>
          <w:szCs w:val="32"/>
        </w:rPr>
        <w:t>45 050: 50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—  Чем они отличаются? </w:t>
      </w: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(Первое делимое трехзначное, второе 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— </w:t>
      </w: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четырехзначное, третье 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— </w:t>
      </w: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пятизначное.)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—  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Как изменится количество цифр в частном? </w:t>
      </w: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(В первом при</w:t>
      </w: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softHyphen/>
        <w:t>мере будет однозначное частное, во втором — двузначное, в третьем — трехзначное.)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—  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Проверим без вычислений. Назовите в каждом примере первое неполное делимое. </w:t>
      </w: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(450, 455, 450.)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—  Сколько цифр остается в делимом? </w:t>
      </w: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(В первом примере цифр не остается, во втором примере остается одна цифра, в третьем 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— </w:t>
      </w: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две цифры.)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—  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Обозначим количество цифр в частном точками. Проверьте себя вычислениями: первый ряд - первый пример, второй ряд — второй пример, третий ряд - третий пример.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—  Какие частные получились? </w:t>
      </w: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(9, 91, 901.)</w:t>
      </w:r>
    </w:p>
    <w:p w:rsidR="008528F0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—  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Сформулируйте задачи урока. </w:t>
      </w: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(Поупражняться в делении на числа, оканчивающиеся нулями.)</w:t>
      </w:r>
    </w:p>
    <w:p w:rsidR="00BA5039" w:rsidRPr="00BA5039" w:rsidRDefault="00BA5039" w:rsidP="00BA5039">
      <w:pPr>
        <w:widowControl w:val="0"/>
        <w:tabs>
          <w:tab w:val="left" w:pos="3307"/>
        </w:tabs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BA5039">
        <w:rPr>
          <w:rFonts w:ascii="Times New Roman" w:hAnsi="Times New Roman" w:cs="Times New Roman"/>
          <w:sz w:val="32"/>
          <w:szCs w:val="32"/>
        </w:rPr>
        <w:t>Дайте более точную формулировку темы нашего урока.</w:t>
      </w:r>
    </w:p>
    <w:p w:rsidR="00BA5039" w:rsidRPr="0014551C" w:rsidRDefault="00BA5039" w:rsidP="00BA50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BA5039">
        <w:rPr>
          <w:rFonts w:ascii="Times New Roman" w:hAnsi="Times New Roman" w:cs="Times New Roman"/>
          <w:sz w:val="32"/>
          <w:szCs w:val="32"/>
        </w:rPr>
        <w:t>Какую учебную задачу вы поставите перед собой? ( Слайд 6</w:t>
      </w:r>
    </w:p>
    <w:p w:rsidR="008528F0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14551C"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  <w:t>IV</w:t>
      </w:r>
      <w:r w:rsidRPr="0014551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. </w:t>
      </w:r>
      <w:r w:rsidRPr="001455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Работа по теме урока Работа по учебнику</w:t>
      </w:r>
    </w:p>
    <w:p w:rsidR="001E0511" w:rsidRDefault="001E0511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BA5039" w:rsidRPr="001E0511" w:rsidRDefault="00BA5039" w:rsidP="00BA5039">
      <w:pPr>
        <w:widowControl w:val="0"/>
        <w:tabs>
          <w:tab w:val="left" w:pos="3307"/>
        </w:tabs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32"/>
          <w:szCs w:val="32"/>
        </w:rPr>
      </w:pPr>
      <w:r w:rsidRPr="001E0511">
        <w:rPr>
          <w:rFonts w:ascii="Times New Roman" w:hAnsi="Times New Roman" w:cs="Times New Roman"/>
          <w:b/>
          <w:i/>
          <w:sz w:val="32"/>
          <w:szCs w:val="32"/>
        </w:rPr>
        <w:t>.Предлагает записать пример столбиком самостоятельно и решить его.</w:t>
      </w:r>
    </w:p>
    <w:p w:rsidR="00331B90" w:rsidRPr="00331B90" w:rsidRDefault="00331B90" w:rsidP="00BA5039">
      <w:pPr>
        <w:widowControl w:val="0"/>
        <w:tabs>
          <w:tab w:val="left" w:pos="3307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</w:rPr>
      </w:pPr>
      <w:r w:rsidRPr="00331B90">
        <w:rPr>
          <w:rFonts w:ascii="Times New Roman" w:hAnsi="Times New Roman" w:cs="Times New Roman"/>
          <w:b/>
          <w:sz w:val="32"/>
          <w:szCs w:val="32"/>
        </w:rPr>
        <w:t>Закрасьте его зелёным цветом, если вы уверены в своих силах. Жёлтым цветом – если сомневаетесь. Красным цветом – если вам нужна помощь. Кому нужна помощь, обращайтесь к алгоритму.  Критерий оценки – правильность счёта, безошибочность. А теперь приступим.</w:t>
      </w:r>
    </w:p>
    <w:p w:rsidR="00BA5039" w:rsidRPr="00BA5039" w:rsidRDefault="00BA5039" w:rsidP="00BA5039">
      <w:pPr>
        <w:widowControl w:val="0"/>
        <w:tabs>
          <w:tab w:val="left" w:pos="3307"/>
        </w:tabs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BA5039">
        <w:rPr>
          <w:rFonts w:ascii="Times New Roman" w:hAnsi="Times New Roman" w:cs="Times New Roman"/>
          <w:sz w:val="32"/>
          <w:szCs w:val="32"/>
        </w:rPr>
        <w:t>- Где мы можем проверить правильность наших рассуждений?</w:t>
      </w:r>
    </w:p>
    <w:p w:rsidR="00BA5039" w:rsidRDefault="00BA5039" w:rsidP="00BA5039">
      <w:pPr>
        <w:widowControl w:val="0"/>
        <w:tabs>
          <w:tab w:val="left" w:pos="3307"/>
        </w:tabs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Откройте учебники на стр.31</w:t>
      </w:r>
      <w:r w:rsidRPr="00BA5039">
        <w:rPr>
          <w:rFonts w:ascii="Times New Roman" w:hAnsi="Times New Roman" w:cs="Times New Roman"/>
          <w:sz w:val="32"/>
          <w:szCs w:val="32"/>
        </w:rPr>
        <w:t xml:space="preserve">, внимательно рассмотрите образец и </w:t>
      </w:r>
      <w:r w:rsidRPr="00BA5039">
        <w:rPr>
          <w:rFonts w:ascii="Times New Roman" w:hAnsi="Times New Roman" w:cs="Times New Roman"/>
          <w:sz w:val="32"/>
          <w:szCs w:val="32"/>
        </w:rPr>
        <w:lastRenderedPageBreak/>
        <w:t>сравните со своим решением.</w:t>
      </w:r>
    </w:p>
    <w:p w:rsidR="00BA5039" w:rsidRPr="00BA5039" w:rsidRDefault="00BA5039" w:rsidP="00BA5039">
      <w:pPr>
        <w:widowControl w:val="0"/>
        <w:tabs>
          <w:tab w:val="left" w:pos="3307"/>
        </w:tabs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BA5039">
        <w:rPr>
          <w:rFonts w:ascii="Times New Roman" w:hAnsi="Times New Roman" w:cs="Times New Roman"/>
          <w:sz w:val="32"/>
          <w:szCs w:val="32"/>
        </w:rPr>
        <w:t>Я прошу поднять руку тех ребят, которые выполнили умножение так, как показано в учебнике.</w:t>
      </w:r>
    </w:p>
    <w:p w:rsidR="00BA5039" w:rsidRPr="00BA5039" w:rsidRDefault="00BA5039" w:rsidP="00BA5039">
      <w:pPr>
        <w:widowControl w:val="0"/>
        <w:tabs>
          <w:tab w:val="left" w:pos="3307"/>
        </w:tabs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BA5039">
        <w:rPr>
          <w:rFonts w:ascii="Times New Roman" w:hAnsi="Times New Roman" w:cs="Times New Roman"/>
          <w:sz w:val="32"/>
          <w:szCs w:val="32"/>
        </w:rPr>
        <w:t xml:space="preserve">- Молодцы. Значит, вы умеете применять ранее полученные знания. </w:t>
      </w:r>
    </w:p>
    <w:p w:rsidR="00BA5039" w:rsidRDefault="00BA5039" w:rsidP="00BA5039">
      <w:pPr>
        <w:widowControl w:val="0"/>
        <w:tabs>
          <w:tab w:val="left" w:pos="3307"/>
        </w:tabs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BA5039">
        <w:rPr>
          <w:rFonts w:ascii="Times New Roman" w:hAnsi="Times New Roman" w:cs="Times New Roman"/>
          <w:sz w:val="32"/>
          <w:szCs w:val="32"/>
        </w:rPr>
        <w:t>- Открытые вами знания позволили закончить выполнение задания, сформулированного в начале урока? ( Слайд № 7)</w:t>
      </w:r>
    </w:p>
    <w:p w:rsidR="00B25B3E" w:rsidRPr="00B25B3E" w:rsidRDefault="00B25B3E" w:rsidP="00B25B3E">
      <w:pPr>
        <w:widowControl w:val="0"/>
        <w:tabs>
          <w:tab w:val="left" w:pos="3307"/>
        </w:tabs>
        <w:autoSpaceDE w:val="0"/>
        <w:autoSpaceDN w:val="0"/>
        <w:adjustRightInd w:val="0"/>
        <w:rPr>
          <w:rFonts w:ascii="Times New Roman" w:hAnsi="Times New Roman" w:cs="Times New Roman"/>
          <w:i/>
          <w:sz w:val="32"/>
          <w:szCs w:val="32"/>
        </w:rPr>
      </w:pPr>
      <w:r w:rsidRPr="00B25B3E">
        <w:rPr>
          <w:rFonts w:ascii="Times New Roman" w:hAnsi="Times New Roman" w:cs="Times New Roman"/>
          <w:i/>
          <w:sz w:val="32"/>
          <w:szCs w:val="32"/>
          <w:u w:val="single"/>
        </w:rPr>
        <w:t xml:space="preserve">Фронтальная работа </w:t>
      </w:r>
      <w:r w:rsidRPr="00B25B3E">
        <w:rPr>
          <w:rFonts w:ascii="Times New Roman" w:hAnsi="Times New Roman" w:cs="Times New Roman"/>
          <w:i/>
          <w:sz w:val="32"/>
          <w:szCs w:val="32"/>
        </w:rPr>
        <w:t>по закреплению нового знания.</w:t>
      </w:r>
    </w:p>
    <w:p w:rsidR="00B25B3E" w:rsidRPr="00B25B3E" w:rsidRDefault="00B25B3E" w:rsidP="00BA5039">
      <w:pPr>
        <w:widowControl w:val="0"/>
        <w:tabs>
          <w:tab w:val="left" w:pos="3307"/>
        </w:tabs>
        <w:autoSpaceDE w:val="0"/>
        <w:autoSpaceDN w:val="0"/>
        <w:adjustRightInd w:val="0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B25B3E">
        <w:rPr>
          <w:rFonts w:ascii="Times New Roman" w:hAnsi="Times New Roman" w:cs="Times New Roman"/>
          <w:i/>
          <w:sz w:val="32"/>
          <w:szCs w:val="32"/>
          <w:u w:val="single"/>
        </w:rPr>
        <w:t>с проговариванием вслух.</w:t>
      </w:r>
    </w:p>
    <w:p w:rsidR="00BA5039" w:rsidRDefault="00BA5039" w:rsidP="00BA5039">
      <w:pPr>
        <w:widowControl w:val="0"/>
        <w:tabs>
          <w:tab w:val="left" w:pos="3307"/>
        </w:tabs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BA5039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Сейчас объясним приём деления</w:t>
      </w:r>
      <w:r w:rsidRPr="00BA5039">
        <w:rPr>
          <w:rFonts w:ascii="Times New Roman" w:hAnsi="Times New Roman" w:cs="Times New Roman"/>
          <w:sz w:val="32"/>
          <w:szCs w:val="32"/>
        </w:rPr>
        <w:t xml:space="preserve"> на доске.</w:t>
      </w:r>
    </w:p>
    <w:p w:rsidR="001E0511" w:rsidRPr="00BA5039" w:rsidRDefault="001E0511" w:rsidP="001E0511">
      <w:pPr>
        <w:jc w:val="both"/>
        <w:rPr>
          <w:rFonts w:ascii="Times New Roman" w:hAnsi="Times New Roman" w:cs="Times New Roman"/>
          <w:sz w:val="32"/>
          <w:szCs w:val="32"/>
        </w:rPr>
      </w:pPr>
      <w:r w:rsidRPr="001E0511">
        <w:rPr>
          <w:rFonts w:ascii="Times New Roman" w:hAnsi="Times New Roman" w:cs="Times New Roman"/>
          <w:sz w:val="32"/>
          <w:szCs w:val="32"/>
        </w:rPr>
        <w:t>Скажите, чтобы правильно выполнять все действия и получить нужный результат,  что нужно?</w:t>
      </w:r>
    </w:p>
    <w:p w:rsidR="008528F0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—  Вспомните алгоритм, по которому решаются такие примеры.</w:t>
      </w:r>
    </w:p>
    <w:p w:rsidR="009767C1" w:rsidRDefault="001E0511" w:rsidP="009767C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9767C1">
        <w:rPr>
          <w:rFonts w:ascii="Times New Roman" w:hAnsi="Times New Roman" w:cs="Times New Roman"/>
          <w:sz w:val="28"/>
        </w:rPr>
        <w:t>(составить алгоритм)</w:t>
      </w:r>
    </w:p>
    <w:p w:rsidR="009767C1" w:rsidRDefault="009767C1" w:rsidP="009767C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что такое алгоритм?</w:t>
      </w:r>
    </w:p>
    <w:p w:rsidR="009767C1" w:rsidRPr="001E0511" w:rsidRDefault="009767C1" w:rsidP="009767C1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E0511">
        <w:rPr>
          <w:rFonts w:ascii="Times New Roman" w:hAnsi="Times New Roman" w:cs="Times New Roman"/>
          <w:b/>
          <w:sz w:val="28"/>
        </w:rPr>
        <w:t>Давайте сейчас с Вами  составим алгоритм деления на круглое число.</w:t>
      </w:r>
    </w:p>
    <w:p w:rsidR="009767C1" w:rsidRPr="001E0511" w:rsidRDefault="009767C1" w:rsidP="009767C1">
      <w:pPr>
        <w:jc w:val="both"/>
        <w:rPr>
          <w:rFonts w:ascii="Times New Roman" w:hAnsi="Times New Roman" w:cs="Times New Roman"/>
          <w:b/>
          <w:sz w:val="28"/>
        </w:rPr>
      </w:pPr>
      <w:r w:rsidRPr="001E0511">
        <w:rPr>
          <w:rFonts w:ascii="Times New Roman" w:hAnsi="Times New Roman" w:cs="Times New Roman"/>
          <w:b/>
          <w:sz w:val="28"/>
        </w:rPr>
        <w:t>- Вы будете сейчас работать в группах. Но давайте вспомним правила работы в группе.</w:t>
      </w:r>
    </w:p>
    <w:p w:rsidR="009767C1" w:rsidRPr="001E0511" w:rsidRDefault="009767C1" w:rsidP="009767C1">
      <w:pPr>
        <w:jc w:val="both"/>
        <w:rPr>
          <w:rFonts w:ascii="Times New Roman" w:hAnsi="Times New Roman" w:cs="Times New Roman"/>
          <w:b/>
          <w:sz w:val="28"/>
        </w:rPr>
      </w:pPr>
      <w:r w:rsidRPr="001E0511">
        <w:rPr>
          <w:rFonts w:ascii="Times New Roman" w:hAnsi="Times New Roman" w:cs="Times New Roman"/>
          <w:b/>
          <w:sz w:val="28"/>
        </w:rPr>
        <w:t>- У Вас на партах</w:t>
      </w:r>
      <w:r w:rsidR="00B25B3E" w:rsidRPr="001E0511">
        <w:rPr>
          <w:rFonts w:ascii="Times New Roman" w:hAnsi="Times New Roman" w:cs="Times New Roman"/>
          <w:b/>
          <w:sz w:val="28"/>
        </w:rPr>
        <w:t xml:space="preserve"> в конвертах алгоритм письменного деления на числа, оканчивающиеся нулями</w:t>
      </w:r>
    </w:p>
    <w:p w:rsidR="009767C1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—  Прокомментируйте по этому алгоритму решение примеров на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с. 31.</w:t>
      </w:r>
      <w:r w:rsidRPr="0014551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14551C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</w:rPr>
        <w:t xml:space="preserve">№114 </w:t>
      </w: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(с. </w:t>
      </w:r>
      <w:r w:rsidRPr="0014551C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</w:rPr>
        <w:t>31)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</w:rPr>
        <w:t>.</w:t>
      </w:r>
      <w:r w:rsidRPr="0014551C">
        <w:rPr>
          <w:rFonts w:ascii="Times New Roman" w:hAnsi="Times New Roman" w:cs="Times New Roman"/>
          <w:color w:val="000000"/>
          <w:sz w:val="32"/>
          <w:szCs w:val="32"/>
        </w:rPr>
        <w:t>(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Первый и второй столбики — коллективно, с комментирова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нием у доски, третий столбик — самостоятельно. Самопроверка, самооценка.)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</w:rPr>
        <w:t>№115 (с. 31).</w:t>
      </w:r>
      <w:r w:rsidRPr="0014551C">
        <w:rPr>
          <w:rFonts w:ascii="Times New Roman" w:hAnsi="Times New Roman" w:cs="Times New Roman"/>
          <w:color w:val="000000"/>
          <w:sz w:val="32"/>
          <w:szCs w:val="32"/>
        </w:rPr>
        <w:t>(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Первые три примера - коллективно, с комментированием у доски, последний - самостоятельно. Взаимопроверка, само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оценка.)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  <w:t>V</w:t>
      </w:r>
      <w:r w:rsidRPr="0014551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. </w:t>
      </w:r>
      <w:r w:rsidRPr="001455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Физкультминутка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Я чайник - ворчун, хлопотун, сумасброд,</w:t>
      </w:r>
      <w:r w:rsidRPr="0014551C">
        <w:rPr>
          <w:rFonts w:ascii="Times New Roman" w:hAnsi="Times New Roman" w:cs="Times New Roman"/>
          <w:i/>
          <w:iCs/>
          <w:color w:val="000000"/>
          <w:sz w:val="32"/>
          <w:szCs w:val="32"/>
        </w:rPr>
        <w:t>(</w:t>
      </w: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Шаги на месте.)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Я всем напоказ выставляю живот,</w:t>
      </w:r>
      <w:r w:rsidRPr="0014551C">
        <w:rPr>
          <w:rFonts w:ascii="Times New Roman" w:hAnsi="Times New Roman" w:cs="Times New Roman"/>
          <w:i/>
          <w:iCs/>
          <w:color w:val="000000"/>
          <w:sz w:val="32"/>
          <w:szCs w:val="32"/>
        </w:rPr>
        <w:t>(</w:t>
      </w: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Руки на пояс, повороты туловища вправо и влево.)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Я чай кипячу, клокочу и кричу:</w:t>
      </w:r>
      <w:r w:rsidRPr="0014551C">
        <w:rPr>
          <w:rFonts w:ascii="Times New Roman" w:hAnsi="Times New Roman" w:cs="Times New Roman"/>
          <w:i/>
          <w:iCs/>
          <w:color w:val="000000"/>
          <w:sz w:val="32"/>
          <w:szCs w:val="32"/>
        </w:rPr>
        <w:t>(</w:t>
      </w: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Хлопки в ладоши.)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- 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Эй, люди, я с вами чай пить хочу!</w:t>
      </w:r>
      <w:r w:rsidRPr="0014551C">
        <w:rPr>
          <w:rFonts w:ascii="Times New Roman" w:hAnsi="Times New Roman" w:cs="Times New Roman"/>
          <w:i/>
          <w:iCs/>
          <w:color w:val="000000"/>
          <w:sz w:val="32"/>
          <w:szCs w:val="32"/>
        </w:rPr>
        <w:t>(</w:t>
      </w: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Прыжки на месте.)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  <w:t>VI</w:t>
      </w:r>
      <w:r w:rsidRPr="0014551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. </w:t>
      </w:r>
      <w:r w:rsidRPr="001455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Закрепление изученного материала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hAnsi="Times New Roman" w:cs="Times New Roman"/>
          <w:b/>
          <w:bCs/>
          <w:color w:val="000000"/>
          <w:sz w:val="32"/>
          <w:szCs w:val="32"/>
        </w:rPr>
        <w:t>1</w:t>
      </w:r>
      <w:r w:rsidRPr="001455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Работа по учебнику </w:t>
      </w:r>
      <w:r w:rsidRPr="0014551C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</w:rPr>
        <w:t>№116 (с. 31).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—  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Прочитайте задачи.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—  Чем они похожи? Чем отличаются? Как называются такие задачи? </w:t>
      </w: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(Взаимообратные задачи.)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—  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Как кратко можно записать условия? </w:t>
      </w: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(С помощью таблиц.)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—  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Составим таблицу к первой задаче. Какие были кирпичи? </w:t>
      </w: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(Белые и красные.)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—  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Что обозначает число 475? </w:t>
      </w: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(Количество красных кирпичей.)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—  Что обозначает число 425? </w:t>
      </w: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(Количество белых кирпичей.)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—  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Что обозначает число 3600? </w:t>
      </w: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(Массу всех кирпичей.)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—  Что надо узнать в задаче? </w:t>
      </w: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(Массу красных и белых кирпичей по отдельности.)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—  Что для этого надо знать? </w:t>
      </w: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(Массу одного кирпича.)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—  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Что известно о массе одного кирпича? </w:t>
      </w: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(Кирпичи были одинаковые по массе.)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618"/>
        <w:gridCol w:w="2210"/>
        <w:gridCol w:w="2693"/>
        <w:gridCol w:w="1701"/>
        <w:gridCol w:w="1276"/>
      </w:tblGrid>
      <w:tr w:rsidR="008528F0" w:rsidRPr="0014551C" w:rsidTr="008528F0">
        <w:trPr>
          <w:trHeight w:val="494"/>
        </w:trPr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8F0" w:rsidRPr="0014551C" w:rsidRDefault="008528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28F0" w:rsidRPr="0014551C" w:rsidRDefault="008528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55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Масса одного кирпича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28F0" w:rsidRPr="0014551C" w:rsidRDefault="008528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55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Количество кирпичей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8528F0" w:rsidRPr="0014551C" w:rsidRDefault="008528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55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Общая масса кирпичей</w:t>
            </w:r>
          </w:p>
        </w:tc>
      </w:tr>
      <w:tr w:rsidR="008528F0" w:rsidRPr="0014551C" w:rsidTr="008528F0">
        <w:trPr>
          <w:trHeight w:val="264"/>
        </w:trPr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28F0" w:rsidRPr="0014551C" w:rsidRDefault="008528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55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Красные кирпичи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528F0" w:rsidRPr="0014551C" w:rsidRDefault="008528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551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? (</w:t>
            </w:r>
            <w:r w:rsidRPr="001455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одинако</w:t>
            </w:r>
            <w:r w:rsidRPr="001455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softHyphen/>
              <w:t>вая)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28F0" w:rsidRPr="0014551C" w:rsidRDefault="008528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551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475 </w:t>
            </w:r>
            <w:r w:rsidRPr="001455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28F0" w:rsidRPr="0014551C" w:rsidRDefault="008528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551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?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28F0" w:rsidRPr="0014551C" w:rsidRDefault="008528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551C">
              <w:rPr>
                <w:rFonts w:ascii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r w:rsidRPr="0014551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3600 </w:t>
            </w:r>
            <w:r w:rsidRPr="001455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кг</w:t>
            </w:r>
          </w:p>
        </w:tc>
      </w:tr>
      <w:tr w:rsidR="008528F0" w:rsidRPr="0014551C" w:rsidTr="008528F0">
        <w:trPr>
          <w:trHeight w:val="293"/>
        </w:trPr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28F0" w:rsidRPr="0014551C" w:rsidRDefault="008528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55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Белые кирпичи</w:t>
            </w:r>
          </w:p>
        </w:tc>
        <w:tc>
          <w:tcPr>
            <w:tcW w:w="22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8F0" w:rsidRPr="0014551C" w:rsidRDefault="008528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  <w:p w:rsidR="008528F0" w:rsidRPr="0014551C" w:rsidRDefault="008528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28F0" w:rsidRPr="0014551C" w:rsidRDefault="008528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551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425 </w:t>
            </w:r>
            <w:r w:rsidRPr="001455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28F0" w:rsidRPr="0014551C" w:rsidRDefault="008528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551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?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8528F0" w:rsidRPr="0014551C" w:rsidRDefault="008528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</w:p>
          <w:p w:rsidR="008528F0" w:rsidRPr="0014551C" w:rsidRDefault="008528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</w:tr>
    </w:tbl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14551C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Запишите решение задачи самостоятельно.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hAnsi="Times New Roman" w:cs="Times New Roman"/>
          <w:color w:val="000000"/>
          <w:sz w:val="32"/>
          <w:szCs w:val="32"/>
        </w:rPr>
        <w:t>(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Самопроверка.)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Решение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hAnsi="Times New Roman" w:cs="Times New Roman"/>
          <w:color w:val="000000"/>
          <w:sz w:val="32"/>
          <w:szCs w:val="32"/>
        </w:rPr>
        <w:t>1) 475 + 425 = 900 (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к.) - всего;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hAnsi="Times New Roman" w:cs="Times New Roman"/>
          <w:color w:val="000000"/>
          <w:sz w:val="32"/>
          <w:szCs w:val="32"/>
        </w:rPr>
        <w:t>2) 3600 : 900 = 4 (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кг) - масса одного кирпича;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hAnsi="Times New Roman" w:cs="Times New Roman"/>
          <w:color w:val="000000"/>
          <w:sz w:val="32"/>
          <w:szCs w:val="32"/>
        </w:rPr>
        <w:t xml:space="preserve">3) 4 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• 475 = 1900 (кг) - масса красных кирпичей;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hAnsi="Times New Roman" w:cs="Times New Roman"/>
          <w:color w:val="000000"/>
          <w:sz w:val="32"/>
          <w:szCs w:val="32"/>
        </w:rPr>
        <w:t xml:space="preserve">4) 4 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• 425 = 1700 (кг) — масса белых кирпичей.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Ответ: 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масса красных кирпичей 1900 кг, масса белых кир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пичей 1700 кг.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— Составьте таблицу к следующей задаче.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hAnsi="Times New Roman" w:cs="Times New Roman"/>
          <w:color w:val="000000"/>
          <w:sz w:val="32"/>
          <w:szCs w:val="32"/>
        </w:rPr>
        <w:t>(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Один ученик составляет таблицу на доске. Проверка.)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410"/>
        <w:gridCol w:w="2693"/>
        <w:gridCol w:w="993"/>
        <w:gridCol w:w="992"/>
        <w:gridCol w:w="2551"/>
      </w:tblGrid>
      <w:tr w:rsidR="008528F0" w:rsidRPr="0014551C" w:rsidTr="008528F0">
        <w:trPr>
          <w:trHeight w:val="47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8F0" w:rsidRPr="0014551C" w:rsidRDefault="008528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28F0" w:rsidRPr="0014551C" w:rsidRDefault="008528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55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Масса одного кирпича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28F0" w:rsidRPr="0014551C" w:rsidRDefault="008528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55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Количество кирпичей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28F0" w:rsidRPr="0014551C" w:rsidRDefault="008528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55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Общая масса кирпичей</w:t>
            </w:r>
          </w:p>
        </w:tc>
      </w:tr>
      <w:tr w:rsidR="008528F0" w:rsidRPr="0014551C" w:rsidTr="008528F0">
        <w:trPr>
          <w:trHeight w:val="26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28F0" w:rsidRPr="0014551C" w:rsidRDefault="008528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55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Красные кирпичи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528F0" w:rsidRPr="0014551C" w:rsidRDefault="008528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551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? (</w:t>
            </w:r>
            <w:r w:rsidRPr="001455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одинаковая)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28F0" w:rsidRPr="0014551C" w:rsidRDefault="008528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551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?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528F0" w:rsidRPr="0014551C" w:rsidRDefault="008528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551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1900 </w:t>
            </w:r>
            <w:r w:rsidRPr="001455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шт.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28F0" w:rsidRPr="0014551C" w:rsidRDefault="008528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551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1900 </w:t>
            </w:r>
            <w:r w:rsidRPr="001455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кг</w:t>
            </w:r>
          </w:p>
        </w:tc>
      </w:tr>
      <w:tr w:rsidR="008528F0" w:rsidRPr="0014551C" w:rsidTr="008528F0">
        <w:trPr>
          <w:trHeight w:val="27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28F0" w:rsidRPr="0014551C" w:rsidRDefault="008528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55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Белые кирпичи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8F0" w:rsidRPr="0014551C" w:rsidRDefault="008528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28F0" w:rsidRPr="0014551C" w:rsidRDefault="008528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551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?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8F0" w:rsidRPr="0014551C" w:rsidRDefault="008528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28F0" w:rsidRPr="0014551C" w:rsidRDefault="008528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551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1700 </w:t>
            </w:r>
            <w:r w:rsidRPr="001455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кг</w:t>
            </w:r>
          </w:p>
        </w:tc>
      </w:tr>
    </w:tbl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— Что теперь нужно узнать в задаче? </w:t>
      </w: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(Количество красных и бе</w:t>
      </w: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softHyphen/>
        <w:t>лых кирпичей.)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—  Запишите решение задачи самостоятельно. (Самопроверка. )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Решение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hAnsi="Times New Roman" w:cs="Times New Roman"/>
          <w:color w:val="000000"/>
          <w:sz w:val="32"/>
          <w:szCs w:val="32"/>
        </w:rPr>
        <w:t>1) 1900 + 1700 = 3600 (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кг) — масса всех кирпичей;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hAnsi="Times New Roman" w:cs="Times New Roman"/>
          <w:color w:val="000000"/>
          <w:sz w:val="32"/>
          <w:szCs w:val="32"/>
        </w:rPr>
        <w:t>2) 3600 : 900 = 4 (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кг) - масса одного кирпича;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hAnsi="Times New Roman" w:cs="Times New Roman"/>
          <w:color w:val="000000"/>
          <w:sz w:val="32"/>
          <w:szCs w:val="32"/>
        </w:rPr>
        <w:t>3) 1900 : 4 = 475 (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к.) - красных;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hAnsi="Times New Roman" w:cs="Times New Roman"/>
          <w:color w:val="000000"/>
          <w:sz w:val="32"/>
          <w:szCs w:val="32"/>
        </w:rPr>
        <w:t>4) 1700:4 = 425 (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к.)-белых.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Ответ: 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привезли 475 красных кирпичей и 425 белых кир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пичей.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hAnsi="Times New Roman" w:cs="Times New Roman"/>
          <w:color w:val="000000"/>
          <w:sz w:val="32"/>
          <w:szCs w:val="32"/>
        </w:rPr>
        <w:t>(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Самооценка. Тем, кто справится с задачами быстрее осталь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ных, дополнительно можно предложить выполнить № 119 (с. 31).)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  <w:t>VII</w:t>
      </w:r>
      <w:r w:rsidRPr="0014551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. </w:t>
      </w:r>
      <w:r w:rsidRPr="001455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Рефлексия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hAnsi="Times New Roman" w:cs="Times New Roman"/>
          <w:color w:val="000000"/>
          <w:sz w:val="32"/>
          <w:szCs w:val="32"/>
        </w:rPr>
        <w:t>(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Самостоятельное выполнение задания «Проверь себя» (учебник, с. 31). Взаимопроверка.) </w:t>
      </w:r>
      <w:r w:rsidRPr="0014551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Ответ: 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54.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—  Оцените свою работу на уроке.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  <w:t>VIII</w:t>
      </w:r>
      <w:r w:rsidRPr="0014551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. </w:t>
      </w:r>
      <w:r w:rsidRPr="001455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Подведение итогов урока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—  Какие примеры мы решали на уроке?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—  Расскажите алгоритм деления.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—  Какое задание сегодня на уроке было для вас самым труд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ным?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О каком задании вы расскажете дома?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Домашнее задание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4551C">
        <w:rPr>
          <w:rFonts w:ascii="Times New Roman" w:eastAsia="Times New Roman" w:hAnsi="Times New Roman" w:cs="Times New Roman"/>
          <w:color w:val="000000"/>
          <w:sz w:val="32"/>
          <w:szCs w:val="32"/>
        </w:rPr>
        <w:t>Учебник: №117, 118 (с. 31).</w:t>
      </w: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528F0" w:rsidRPr="0014551C" w:rsidRDefault="008528F0" w:rsidP="008528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91BF1" w:rsidRPr="0014551C" w:rsidRDefault="00E91BF1">
      <w:pPr>
        <w:rPr>
          <w:rFonts w:ascii="Times New Roman" w:hAnsi="Times New Roman" w:cs="Times New Roman"/>
          <w:sz w:val="32"/>
          <w:szCs w:val="32"/>
        </w:rPr>
      </w:pPr>
    </w:p>
    <w:sectPr w:rsidR="00E91BF1" w:rsidRPr="0014551C" w:rsidSect="001B1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3C1" w:rsidRDefault="00A563C1" w:rsidP="00B821C2">
      <w:pPr>
        <w:spacing w:after="0" w:line="240" w:lineRule="auto"/>
      </w:pPr>
      <w:r>
        <w:separator/>
      </w:r>
    </w:p>
  </w:endnote>
  <w:endnote w:type="continuationSeparator" w:id="1">
    <w:p w:rsidR="00A563C1" w:rsidRDefault="00A563C1" w:rsidP="00B82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3C1" w:rsidRDefault="00A563C1" w:rsidP="00B821C2">
      <w:pPr>
        <w:spacing w:after="0" w:line="240" w:lineRule="auto"/>
      </w:pPr>
      <w:r>
        <w:separator/>
      </w:r>
    </w:p>
  </w:footnote>
  <w:footnote w:type="continuationSeparator" w:id="1">
    <w:p w:rsidR="00A563C1" w:rsidRDefault="00A563C1" w:rsidP="00B82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183A"/>
    <w:multiLevelType w:val="hybridMultilevel"/>
    <w:tmpl w:val="BB6CAA7E"/>
    <w:lvl w:ilvl="0" w:tplc="5798C2E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B0E79"/>
    <w:multiLevelType w:val="hybridMultilevel"/>
    <w:tmpl w:val="D2803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03DEC"/>
    <w:multiLevelType w:val="multilevel"/>
    <w:tmpl w:val="9462D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FD265B"/>
    <w:multiLevelType w:val="hybridMultilevel"/>
    <w:tmpl w:val="F414426C"/>
    <w:lvl w:ilvl="0" w:tplc="1B7CCCD0">
      <w:start w:val="1"/>
      <w:numFmt w:val="decimal"/>
      <w:lvlText w:val="%1."/>
      <w:lvlJc w:val="left"/>
      <w:pPr>
        <w:ind w:left="8865" w:hanging="360"/>
      </w:pPr>
      <w:rPr>
        <w:rFonts w:hint="default"/>
        <w:b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9585" w:hanging="360"/>
      </w:pPr>
    </w:lvl>
    <w:lvl w:ilvl="2" w:tplc="0419001B" w:tentative="1">
      <w:start w:val="1"/>
      <w:numFmt w:val="lowerRoman"/>
      <w:lvlText w:val="%3."/>
      <w:lvlJc w:val="right"/>
      <w:pPr>
        <w:ind w:left="10305" w:hanging="180"/>
      </w:pPr>
    </w:lvl>
    <w:lvl w:ilvl="3" w:tplc="0419000F" w:tentative="1">
      <w:start w:val="1"/>
      <w:numFmt w:val="decimal"/>
      <w:lvlText w:val="%4."/>
      <w:lvlJc w:val="left"/>
      <w:pPr>
        <w:ind w:left="11025" w:hanging="360"/>
      </w:pPr>
    </w:lvl>
    <w:lvl w:ilvl="4" w:tplc="04190019" w:tentative="1">
      <w:start w:val="1"/>
      <w:numFmt w:val="lowerLetter"/>
      <w:lvlText w:val="%5."/>
      <w:lvlJc w:val="left"/>
      <w:pPr>
        <w:ind w:left="11745" w:hanging="360"/>
      </w:pPr>
    </w:lvl>
    <w:lvl w:ilvl="5" w:tplc="0419001B" w:tentative="1">
      <w:start w:val="1"/>
      <w:numFmt w:val="lowerRoman"/>
      <w:lvlText w:val="%6."/>
      <w:lvlJc w:val="right"/>
      <w:pPr>
        <w:ind w:left="12465" w:hanging="180"/>
      </w:pPr>
    </w:lvl>
    <w:lvl w:ilvl="6" w:tplc="0419000F" w:tentative="1">
      <w:start w:val="1"/>
      <w:numFmt w:val="decimal"/>
      <w:lvlText w:val="%7."/>
      <w:lvlJc w:val="left"/>
      <w:pPr>
        <w:ind w:left="13185" w:hanging="360"/>
      </w:pPr>
    </w:lvl>
    <w:lvl w:ilvl="7" w:tplc="04190019" w:tentative="1">
      <w:start w:val="1"/>
      <w:numFmt w:val="lowerLetter"/>
      <w:lvlText w:val="%8."/>
      <w:lvlJc w:val="left"/>
      <w:pPr>
        <w:ind w:left="13905" w:hanging="360"/>
      </w:pPr>
    </w:lvl>
    <w:lvl w:ilvl="8" w:tplc="0419001B" w:tentative="1">
      <w:start w:val="1"/>
      <w:numFmt w:val="lowerRoman"/>
      <w:lvlText w:val="%9."/>
      <w:lvlJc w:val="right"/>
      <w:pPr>
        <w:ind w:left="14625" w:hanging="180"/>
      </w:pPr>
    </w:lvl>
  </w:abstractNum>
  <w:abstractNum w:abstractNumId="4">
    <w:nsid w:val="4496605E"/>
    <w:multiLevelType w:val="multilevel"/>
    <w:tmpl w:val="88DC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9A16A6"/>
    <w:multiLevelType w:val="hybridMultilevel"/>
    <w:tmpl w:val="536008E8"/>
    <w:lvl w:ilvl="0" w:tplc="02DAB766">
      <w:start w:val="1"/>
      <w:numFmt w:val="upperRoman"/>
      <w:lvlText w:val="%1."/>
      <w:lvlJc w:val="left"/>
      <w:pPr>
        <w:ind w:left="1287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A0E1B"/>
    <w:multiLevelType w:val="hybridMultilevel"/>
    <w:tmpl w:val="56601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28F0"/>
    <w:rsid w:val="0014551C"/>
    <w:rsid w:val="001460F6"/>
    <w:rsid w:val="001B1E3D"/>
    <w:rsid w:val="001E0511"/>
    <w:rsid w:val="00213412"/>
    <w:rsid w:val="00254F80"/>
    <w:rsid w:val="002A3EFD"/>
    <w:rsid w:val="002F34E9"/>
    <w:rsid w:val="002F5AD4"/>
    <w:rsid w:val="00331B90"/>
    <w:rsid w:val="00380805"/>
    <w:rsid w:val="00383068"/>
    <w:rsid w:val="004669B2"/>
    <w:rsid w:val="00570E6F"/>
    <w:rsid w:val="0058660D"/>
    <w:rsid w:val="005B2DB7"/>
    <w:rsid w:val="00635D3C"/>
    <w:rsid w:val="00646AC8"/>
    <w:rsid w:val="006E679F"/>
    <w:rsid w:val="0077789B"/>
    <w:rsid w:val="007D457F"/>
    <w:rsid w:val="008528F0"/>
    <w:rsid w:val="008F2508"/>
    <w:rsid w:val="009767C1"/>
    <w:rsid w:val="00A563C1"/>
    <w:rsid w:val="00B25B3E"/>
    <w:rsid w:val="00B821C2"/>
    <w:rsid w:val="00BA5039"/>
    <w:rsid w:val="00C30273"/>
    <w:rsid w:val="00D03DF7"/>
    <w:rsid w:val="00D90F34"/>
    <w:rsid w:val="00E71DC1"/>
    <w:rsid w:val="00E91BF1"/>
    <w:rsid w:val="00ED2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DF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4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B82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21C2"/>
  </w:style>
  <w:style w:type="paragraph" w:styleId="a7">
    <w:name w:val="footer"/>
    <w:basedOn w:val="a"/>
    <w:link w:val="a8"/>
    <w:uiPriority w:val="99"/>
    <w:semiHidden/>
    <w:unhideWhenUsed/>
    <w:rsid w:val="00B82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21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9B5B8-047F-476F-BBCD-346F9994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15</cp:revision>
  <dcterms:created xsi:type="dcterms:W3CDTF">2019-02-15T18:01:00Z</dcterms:created>
  <dcterms:modified xsi:type="dcterms:W3CDTF">2019-02-17T05:28:00Z</dcterms:modified>
</cp:coreProperties>
</file>