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E4" w:rsidRDefault="00C72D8F" w:rsidP="00C72D8F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Памятка</w:t>
      </w:r>
      <w:r w:rsidR="004854A4">
        <w:rPr>
          <w:sz w:val="28"/>
          <w:szCs w:val="28"/>
        </w:rPr>
        <w:t xml:space="preserve"> </w:t>
      </w:r>
    </w:p>
    <w:p w:rsidR="00C72D8F" w:rsidRDefault="004854A4" w:rsidP="00C72D8F">
      <w:pPr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="00C72D8F">
        <w:rPr>
          <w:sz w:val="28"/>
          <w:szCs w:val="28"/>
        </w:rPr>
        <w:t>б основах безопасности антинаркотического поведения в сети Интернет</w:t>
      </w:r>
      <w:r>
        <w:rPr>
          <w:sz w:val="28"/>
          <w:szCs w:val="28"/>
        </w:rPr>
        <w:t>»</w:t>
      </w:r>
      <w:r w:rsidR="00C72D8F">
        <w:rPr>
          <w:sz w:val="28"/>
          <w:szCs w:val="28"/>
        </w:rPr>
        <w:t xml:space="preserve"> </w:t>
      </w:r>
    </w:p>
    <w:p w:rsidR="004E4DE4" w:rsidRPr="00E57355" w:rsidRDefault="004E4DE4" w:rsidP="00C72D8F">
      <w:pPr>
        <w:jc w:val="center"/>
        <w:rPr>
          <w:sz w:val="14"/>
          <w:szCs w:val="14"/>
        </w:rPr>
      </w:pPr>
    </w:p>
    <w:p w:rsidR="00C72D8F" w:rsidRPr="00C72D8F" w:rsidRDefault="00C72D8F" w:rsidP="00C72D8F">
      <w:pPr>
        <w:pStyle w:val="Pa2"/>
        <w:spacing w:after="100"/>
        <w:jc w:val="both"/>
        <w:rPr>
          <w:rFonts w:ascii="Times New Roman" w:hAnsi="Times New Roman"/>
          <w:sz w:val="28"/>
          <w:szCs w:val="28"/>
        </w:rPr>
      </w:pPr>
      <w:r w:rsidRPr="00C72D8F">
        <w:rPr>
          <w:rStyle w:val="A3"/>
          <w:rFonts w:ascii="Times New Roman" w:hAnsi="Times New Roman" w:cs="Times New Roman"/>
          <w:color w:val="auto"/>
          <w:sz w:val="28"/>
          <w:szCs w:val="28"/>
        </w:rPr>
        <w:tab/>
        <w:t xml:space="preserve">Согласно Российскому законодательству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(</w:t>
      </w:r>
      <w:r w:rsidRPr="00C72D8F">
        <w:rPr>
          <w:rStyle w:val="A3"/>
          <w:rFonts w:ascii="Times New Roman" w:hAnsi="Times New Roman" w:cs="Times New Roman"/>
          <w:color w:val="auto"/>
          <w:sz w:val="28"/>
          <w:szCs w:val="28"/>
        </w:rPr>
        <w:t>Федеральный закон от 29.12.2010 № 436-ФЗ «О защите детей от информации, причиняющей вред их здоровью и развитию»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)</w:t>
      </w:r>
      <w:r w:rsidRPr="00C72D8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</w:t>
      </w:r>
      <w:r w:rsidR="00DD3FD8">
        <w:rPr>
          <w:rStyle w:val="A3"/>
          <w:rFonts w:ascii="Times New Roman" w:hAnsi="Times New Roman" w:cs="Times New Roman"/>
          <w:color w:val="auto"/>
          <w:sz w:val="28"/>
          <w:szCs w:val="28"/>
        </w:rPr>
        <w:t>вному и нравственному развитию.</w:t>
      </w:r>
    </w:p>
    <w:p w:rsidR="00DD3FD8" w:rsidRPr="00DD3FD8" w:rsidRDefault="00DD3FD8" w:rsidP="00DD3FD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512FE1" w:rsidRPr="006D6FFE" w:rsidRDefault="00DD3FD8" w:rsidP="006D6FFE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FF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6D6FFE">
        <w:rPr>
          <w:rFonts w:ascii="Times New Roman" w:hAnsi="Times New Roman" w:cs="Times New Roman"/>
          <w:sz w:val="28"/>
          <w:szCs w:val="28"/>
          <w:u w:val="single"/>
        </w:rPr>
        <w:t>Если Вы не знаете с чего начать, ознакомьтесь с советами, которые помогут Вам научить детей принципам безопасной работы в Интернете</w:t>
      </w:r>
      <w:r w:rsidR="00367E8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 w:rsidRPr="006D6FFE">
        <w:rPr>
          <w:sz w:val="28"/>
          <w:szCs w:val="28"/>
        </w:rPr>
        <w:tab/>
        <w:t xml:space="preserve">- </w:t>
      </w:r>
      <w:r w:rsidR="006D6FFE">
        <w:rPr>
          <w:sz w:val="28"/>
          <w:szCs w:val="28"/>
        </w:rPr>
        <w:t>«</w:t>
      </w:r>
      <w:r w:rsidRPr="006D6FFE">
        <w:rPr>
          <w:sz w:val="28"/>
          <w:szCs w:val="28"/>
        </w:rPr>
        <w:t>п</w:t>
      </w:r>
      <w:r w:rsidR="00512FE1" w:rsidRPr="006D6FFE">
        <w:rPr>
          <w:sz w:val="28"/>
          <w:szCs w:val="28"/>
        </w:rPr>
        <w:t>утешествуйте</w:t>
      </w:r>
      <w:r w:rsidR="006D6FFE">
        <w:rPr>
          <w:sz w:val="28"/>
          <w:szCs w:val="28"/>
        </w:rPr>
        <w:t>»</w:t>
      </w:r>
      <w:r w:rsidR="00512FE1" w:rsidRPr="006D6FFE">
        <w:rPr>
          <w:sz w:val="28"/>
          <w:szCs w:val="28"/>
        </w:rPr>
        <w:t xml:space="preserve"> в Интернете вместе с детьми. Убедите своих детей</w:t>
      </w:r>
      <w:r w:rsidR="00512FE1" w:rsidRPr="00512FE1">
        <w:rPr>
          <w:sz w:val="28"/>
          <w:szCs w:val="28"/>
        </w:rPr>
        <w:t xml:space="preserve"> делиться с вами впечатлениями от работы в Интернете.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аучите детей доверять интуиции. Если что-нибудь в Интернете будет вызывать у них психологический дискомфорт, пусть дети рассказывают вам об этом.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е</w:t>
      </w:r>
      <w:r w:rsidR="00512FE1" w:rsidRPr="00512FE1">
        <w:rPr>
          <w:sz w:val="28"/>
          <w:szCs w:val="28"/>
        </w:rPr>
        <w:t xml:space="preserve">сли ваши дети общаются в чатах, пользуются программами мгновенной передачи сообщений, играют в сетевые игры или занимаются в Интернете чем-то другим,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</w:t>
      </w:r>
      <w:r w:rsidR="00512FE1" w:rsidRPr="00512FE1">
        <w:rPr>
          <w:sz w:val="28"/>
          <w:szCs w:val="28"/>
        </w:rPr>
        <w:t xml:space="preserve">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игр, а также выкладывать свои личные фотографии.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512FE1" w:rsidRPr="00512FE1">
        <w:rPr>
          <w:sz w:val="28"/>
          <w:szCs w:val="28"/>
        </w:rPr>
        <w:t xml:space="preserve">бъясните детям, что нравственные принципы в Интернете и в реальной жизни одинаковы.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аучите детей уважать других пользователей Интернета. Разъясните детям, что при переходе в виртуальный мир нормы поведения нисколько не изменяются.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</w:t>
      </w:r>
      <w:r w:rsidR="00512FE1" w:rsidRPr="00512FE1">
        <w:rPr>
          <w:sz w:val="28"/>
          <w:szCs w:val="28"/>
        </w:rPr>
        <w:t>обейтесь от детей уважения к собственности других пользователей Ин</w:t>
      </w:r>
      <w:r w:rsidR="00512FE1" w:rsidRPr="00512FE1">
        <w:rPr>
          <w:sz w:val="28"/>
          <w:szCs w:val="28"/>
        </w:rPr>
        <w:softHyphen/>
        <w:t xml:space="preserve">тернета. Расскажите детям, что незаконное копирование продуктов труда других людей, в том числе музыки, видеоигр и других программ, почти не отличается от воровства в магазине.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512FE1" w:rsidRPr="00512FE1">
        <w:rPr>
          <w:sz w:val="28"/>
          <w:szCs w:val="28"/>
        </w:rPr>
        <w:t xml:space="preserve">бедите детей в том, что они не должны встречаться с интернет-друзьями лично. Скажите, что интернет-друзья могут на самом деле быть не теми, за кого они себя выдают.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512FE1" w:rsidRPr="00512FE1">
        <w:rPr>
          <w:sz w:val="28"/>
          <w:szCs w:val="28"/>
        </w:rPr>
        <w:t xml:space="preserve">бъясните детям, что верить всему, что они видят или читают в Интернете, нельзя. Скажите им, что при наличии сомнений в правдивости какой-то информации им следует обратиться за советом к вам. </w:t>
      </w:r>
    </w:p>
    <w:p w:rsidR="00512FE1" w:rsidRPr="00512FE1" w:rsidRDefault="00BC31D8" w:rsidP="00BC31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</w:t>
      </w:r>
      <w:r w:rsidR="00512FE1" w:rsidRPr="00512FE1">
        <w:rPr>
          <w:sz w:val="28"/>
          <w:szCs w:val="28"/>
        </w:rPr>
        <w:t>онтролируйте действия своих детей в Интернете с помощью специализированного программного обеспечения. Средства родительского контроля помогают блокировать вредные материалы, следить за тем, какие веб-узлы посещают ваши дети, и узнавать, что они там делают.</w:t>
      </w:r>
    </w:p>
    <w:p w:rsidR="00E57355" w:rsidRDefault="00E57355" w:rsidP="00512FE1">
      <w:pPr>
        <w:autoSpaceDE w:val="0"/>
        <w:autoSpaceDN w:val="0"/>
        <w:adjustRightInd w:val="0"/>
        <w:spacing w:line="221" w:lineRule="atLeast"/>
        <w:jc w:val="center"/>
        <w:rPr>
          <w:bCs/>
          <w:sz w:val="28"/>
          <w:szCs w:val="28"/>
          <w:u w:val="single"/>
        </w:rPr>
      </w:pPr>
    </w:p>
    <w:p w:rsidR="004E4DE4" w:rsidRDefault="004E4DE4" w:rsidP="00512FE1">
      <w:pPr>
        <w:autoSpaceDE w:val="0"/>
        <w:autoSpaceDN w:val="0"/>
        <w:adjustRightInd w:val="0"/>
        <w:spacing w:line="221" w:lineRule="atLeast"/>
        <w:jc w:val="center"/>
        <w:rPr>
          <w:bCs/>
          <w:sz w:val="28"/>
          <w:szCs w:val="28"/>
          <w:u w:val="single"/>
        </w:rPr>
      </w:pPr>
    </w:p>
    <w:p w:rsidR="00367E8E" w:rsidRPr="00367E8E" w:rsidRDefault="00512FE1" w:rsidP="00512FE1">
      <w:pPr>
        <w:autoSpaceDE w:val="0"/>
        <w:autoSpaceDN w:val="0"/>
        <w:adjustRightInd w:val="0"/>
        <w:spacing w:line="221" w:lineRule="atLeast"/>
        <w:jc w:val="center"/>
        <w:rPr>
          <w:bCs/>
          <w:sz w:val="28"/>
          <w:szCs w:val="28"/>
          <w:u w:val="single"/>
        </w:rPr>
      </w:pPr>
      <w:r w:rsidRPr="00367E8E">
        <w:rPr>
          <w:bCs/>
          <w:sz w:val="28"/>
          <w:szCs w:val="28"/>
          <w:u w:val="single"/>
        </w:rPr>
        <w:t>Е</w:t>
      </w:r>
      <w:r w:rsidR="00367E8E" w:rsidRPr="00367E8E">
        <w:rPr>
          <w:bCs/>
          <w:sz w:val="28"/>
          <w:szCs w:val="28"/>
          <w:u w:val="single"/>
        </w:rPr>
        <w:t>сли у Вас есть подозрение, что ребенок попал в беду, обратите внимание на следующие признаки: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</w:t>
      </w:r>
      <w:r w:rsidR="00512FE1" w:rsidRPr="00512FE1">
        <w:rPr>
          <w:sz w:val="28"/>
          <w:szCs w:val="28"/>
        </w:rPr>
        <w:t xml:space="preserve">епрессия и нежелание идти в школу – самые явные признаки того, что ребенок подвергается агрессии. Обсудите причины его настроения.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еприязнь к Интернету. Если ребенок любил проводить время в Интернете и внезапно перестал это делать, следует выяснить причину.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ервозность при получении новых сообщений. Насторожитесь, если ребенок негативно реагирует на звук приходящих сообщений. Поговорите с ним, обсудите содержание этих сообщений.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A83E2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12FE1" w:rsidRPr="00512FE1">
        <w:rPr>
          <w:sz w:val="28"/>
          <w:szCs w:val="28"/>
        </w:rPr>
        <w:t xml:space="preserve">еожиданность в поведении. Если ребенок становится замкнутым, проявляет желание уединиться, необходимо разобраться в причинах такого поведения. </w:t>
      </w:r>
    </w:p>
    <w:p w:rsidR="00E57355" w:rsidRPr="00517D4B" w:rsidRDefault="00E57355" w:rsidP="00E573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31D8">
        <w:rPr>
          <w:sz w:val="28"/>
          <w:szCs w:val="28"/>
        </w:rPr>
        <w:t>- е</w:t>
      </w:r>
      <w:r w:rsidR="00512FE1" w:rsidRPr="00512FE1">
        <w:rPr>
          <w:sz w:val="28"/>
          <w:szCs w:val="28"/>
        </w:rPr>
        <w:t xml:space="preserve">сли в семью поступают звонки от людей, которых вы не знаете – это тоже может быть сигналом о серьезных проблемах. </w:t>
      </w:r>
      <w:r w:rsidRPr="00517D4B">
        <w:rPr>
          <w:sz w:val="28"/>
          <w:szCs w:val="28"/>
        </w:rPr>
        <w:t xml:space="preserve">Напомните ребенку, о взаимной ответственности, т.к. Интернет зарегистрирован на вас, именно вы несете юридическую ответственность. Помните, границы Интернет пространства куда шире, чем границы привычного нам человеческого общества, и в разных его частях могут действовать свои законы. Поэтому не теряйте бдительности! </w:t>
      </w:r>
    </w:p>
    <w:p w:rsidR="00C72D8F" w:rsidRDefault="00C72D8F" w:rsidP="00C72D8F">
      <w:pPr>
        <w:pStyle w:val="Default"/>
      </w:pPr>
    </w:p>
    <w:p w:rsidR="00A83E27" w:rsidRDefault="00A83E27" w:rsidP="00C72D8F">
      <w:pPr>
        <w:pStyle w:val="Default"/>
      </w:pPr>
    </w:p>
    <w:p w:rsidR="005D53E3" w:rsidRDefault="005D53E3" w:rsidP="005D53E3">
      <w:pPr>
        <w:autoSpaceDE w:val="0"/>
        <w:autoSpaceDN w:val="0"/>
        <w:adjustRightInd w:val="0"/>
        <w:spacing w:after="40" w:line="221" w:lineRule="atLeast"/>
        <w:jc w:val="center"/>
        <w:rPr>
          <w:bCs/>
          <w:sz w:val="28"/>
          <w:szCs w:val="28"/>
        </w:rPr>
      </w:pPr>
      <w:r w:rsidRPr="00367E8E">
        <w:rPr>
          <w:bCs/>
          <w:sz w:val="28"/>
          <w:szCs w:val="28"/>
        </w:rPr>
        <w:t>Ч</w:t>
      </w:r>
      <w:r w:rsidR="00367E8E" w:rsidRPr="00367E8E">
        <w:rPr>
          <w:bCs/>
          <w:sz w:val="28"/>
          <w:szCs w:val="28"/>
        </w:rPr>
        <w:t xml:space="preserve">то </w:t>
      </w:r>
      <w:r w:rsidR="00367E8E">
        <w:rPr>
          <w:bCs/>
          <w:sz w:val="28"/>
          <w:szCs w:val="28"/>
        </w:rPr>
        <w:t>«</w:t>
      </w:r>
      <w:r w:rsidR="00367E8E" w:rsidRPr="00367E8E">
        <w:rPr>
          <w:bCs/>
          <w:sz w:val="28"/>
          <w:szCs w:val="28"/>
        </w:rPr>
        <w:t>подстерегает</w:t>
      </w:r>
      <w:r w:rsidR="00367E8E">
        <w:rPr>
          <w:bCs/>
          <w:sz w:val="28"/>
          <w:szCs w:val="28"/>
        </w:rPr>
        <w:t>»</w:t>
      </w:r>
      <w:r w:rsidR="00367E8E" w:rsidRPr="00367E8E">
        <w:rPr>
          <w:bCs/>
          <w:sz w:val="28"/>
          <w:szCs w:val="28"/>
        </w:rPr>
        <w:t xml:space="preserve"> наших детей с экрана монитора:</w:t>
      </w:r>
      <w:r w:rsidRPr="00367E8E">
        <w:rPr>
          <w:bCs/>
          <w:sz w:val="28"/>
          <w:szCs w:val="28"/>
        </w:rPr>
        <w:t xml:space="preserve"> </w:t>
      </w:r>
    </w:p>
    <w:p w:rsidR="00A83E27" w:rsidRPr="00A83E27" w:rsidRDefault="00A83E27" w:rsidP="005D53E3">
      <w:pPr>
        <w:autoSpaceDE w:val="0"/>
        <w:autoSpaceDN w:val="0"/>
        <w:adjustRightInd w:val="0"/>
        <w:spacing w:after="40" w:line="221" w:lineRule="atLeast"/>
        <w:jc w:val="center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6300"/>
      </w:tblGrid>
      <w:tr w:rsidR="005D53E3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5D53E3" w:rsidRPr="00A979E7" w:rsidRDefault="005D53E3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Депрессивные молодежные течения </w:t>
            </w:r>
          </w:p>
        </w:tc>
        <w:tc>
          <w:tcPr>
            <w:tcW w:w="6300" w:type="dxa"/>
          </w:tcPr>
          <w:p w:rsidR="005D53E3" w:rsidRPr="00A979E7" w:rsidRDefault="005D53E3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Ребенок может поверить, что шрамы – лучшее украшение, а суицид – всего лишь способ избавления от проблем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Наркотики </w:t>
            </w:r>
          </w:p>
        </w:tc>
        <w:tc>
          <w:tcPr>
            <w:tcW w:w="6300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Интернет пестрит рецептами и советами изготовления «зелья»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348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Порнография </w:t>
            </w:r>
          </w:p>
        </w:tc>
        <w:tc>
          <w:tcPr>
            <w:tcW w:w="6300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Опасна избыточной информацией и грубым, часто извращенным, натурализмом. Мешает развитию естественных эмоциональных привязанностей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Сайты знакомств, социальные сети, блоги и чаты </w:t>
            </w:r>
          </w:p>
        </w:tc>
        <w:tc>
          <w:tcPr>
            <w:tcW w:w="6300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Виртуальное общение разрушает способность к общению реальному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348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Секты </w:t>
            </w:r>
          </w:p>
        </w:tc>
        <w:tc>
          <w:tcPr>
            <w:tcW w:w="6300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Виртуальный собеседник не схватит за руку, но ему вполне по силам «проникнуть в мысли» и повлиять на взгляды на мир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Экстремизм </w:t>
            </w:r>
          </w:p>
        </w:tc>
        <w:tc>
          <w:tcPr>
            <w:tcW w:w="6300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Все широкие возможности Интернета используются представителями экстремистских течений для того, чтобы заманить в свои ряды новичков </w:t>
            </w:r>
          </w:p>
        </w:tc>
      </w:tr>
    </w:tbl>
    <w:p w:rsidR="004E4DE4" w:rsidRDefault="004E4DE4" w:rsidP="005D53E3">
      <w:pPr>
        <w:autoSpaceDE w:val="0"/>
        <w:autoSpaceDN w:val="0"/>
        <w:adjustRightInd w:val="0"/>
        <w:rPr>
          <w:rFonts w:ascii="Myriad Pro" w:hAnsi="Myriad Pro" w:cs="Myriad Pro"/>
          <w:color w:val="000000"/>
        </w:rPr>
      </w:pPr>
    </w:p>
    <w:p w:rsidR="00A83E27" w:rsidRPr="005D53E3" w:rsidRDefault="00A83E27" w:rsidP="005D53E3">
      <w:pPr>
        <w:autoSpaceDE w:val="0"/>
        <w:autoSpaceDN w:val="0"/>
        <w:adjustRightInd w:val="0"/>
        <w:rPr>
          <w:rFonts w:ascii="Myriad Pro" w:hAnsi="Myriad Pro" w:cs="Myriad Pro"/>
          <w:color w:val="000000"/>
        </w:rPr>
      </w:pPr>
    </w:p>
    <w:p w:rsidR="00A83E27" w:rsidRDefault="00A979E7" w:rsidP="00A979E7">
      <w:pPr>
        <w:autoSpaceDE w:val="0"/>
        <w:autoSpaceDN w:val="0"/>
        <w:adjustRightInd w:val="0"/>
        <w:rPr>
          <w:sz w:val="28"/>
          <w:szCs w:val="28"/>
        </w:rPr>
      </w:pPr>
      <w:r w:rsidRPr="00367E8E">
        <w:rPr>
          <w:sz w:val="28"/>
          <w:szCs w:val="28"/>
        </w:rPr>
        <w:lastRenderedPageBreak/>
        <w:tab/>
      </w:r>
    </w:p>
    <w:p w:rsidR="00A979E7" w:rsidRDefault="00A979E7" w:rsidP="00A83E2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7E8E">
        <w:rPr>
          <w:bCs/>
          <w:sz w:val="28"/>
          <w:szCs w:val="28"/>
        </w:rPr>
        <w:t>Что могут говорить люди в онлайн, и что они говорят на самом деле</w:t>
      </w:r>
    </w:p>
    <w:p w:rsidR="004E4DE4" w:rsidRPr="00367E8E" w:rsidRDefault="004E4DE4" w:rsidP="00A979E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5"/>
        <w:gridCol w:w="4785"/>
      </w:tblGrid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367E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7E8E">
              <w:rPr>
                <w:bCs/>
                <w:sz w:val="28"/>
                <w:szCs w:val="28"/>
              </w:rPr>
              <w:t>Что они говорят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367E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7E8E">
              <w:rPr>
                <w:bCs/>
                <w:sz w:val="28"/>
                <w:szCs w:val="28"/>
              </w:rPr>
              <w:t>Что это значит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Пойдем в личку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Давай начнем общаться в личных сообщениях или по телефону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Где находится компьютер в твоем доме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Позволяет понять есть ли родители рядом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Какую музыку ты любишь, хобби, фильмы. Магазины одежды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Позволяет понять какие подарки дарить и попытка втереться в доверие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367E8E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помогу тебе найти работу, например, </w:t>
            </w:r>
            <w:r w:rsidR="00A979E7" w:rsidRPr="00367E8E">
              <w:rPr>
                <w:sz w:val="28"/>
                <w:szCs w:val="28"/>
              </w:rPr>
              <w:t>модели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Они обманывают, пытаясь выйти на связь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Ты выглядишь грустным, что тебя беспокоит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83E2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Пытаются втереться в доверие, </w:t>
            </w:r>
            <w:r w:rsidR="00A979E7" w:rsidRPr="00367E8E">
              <w:rPr>
                <w:sz w:val="28"/>
                <w:szCs w:val="28"/>
              </w:rPr>
              <w:t>используя симпатию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Где ты живешь, в какой школе учишься, скажи номер телефона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Спрашивают личную информацию после того как объект начал чувствовать себя комфортно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Если ты не сделаешь, то что я прошу, я покажу родителям или друзьям фотографии которые ты мне отправил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Угрозы, это техника запугивания, чтобы достичь своей цели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Ты любовь всей моей жизни, ты единственный человек, которому я доверяю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Попытка убедить объект перейти к взаимодействию</w:t>
            </w:r>
          </w:p>
        </w:tc>
      </w:tr>
    </w:tbl>
    <w:p w:rsidR="00766865" w:rsidRDefault="00766865" w:rsidP="00766865">
      <w:pPr>
        <w:jc w:val="both"/>
        <w:rPr>
          <w:sz w:val="28"/>
          <w:szCs w:val="28"/>
        </w:rPr>
      </w:pPr>
    </w:p>
    <w:p w:rsidR="00A979E7" w:rsidRDefault="00A979E7" w:rsidP="00A979E7">
      <w:pPr>
        <w:autoSpaceDE w:val="0"/>
        <w:autoSpaceDN w:val="0"/>
        <w:adjustRightInd w:val="0"/>
        <w:spacing w:after="100" w:line="221" w:lineRule="atLeast"/>
        <w:jc w:val="center"/>
        <w:rPr>
          <w:b/>
          <w:bCs/>
          <w:color w:val="FF0000"/>
          <w:sz w:val="28"/>
          <w:szCs w:val="28"/>
        </w:rPr>
      </w:pPr>
    </w:p>
    <w:p w:rsidR="00517356" w:rsidRPr="00517356" w:rsidRDefault="00517356" w:rsidP="00A979E7">
      <w:pPr>
        <w:autoSpaceDE w:val="0"/>
        <w:autoSpaceDN w:val="0"/>
        <w:adjustRightInd w:val="0"/>
        <w:spacing w:after="100" w:line="221" w:lineRule="atLeast"/>
        <w:jc w:val="center"/>
        <w:rPr>
          <w:bCs/>
          <w:sz w:val="28"/>
          <w:szCs w:val="28"/>
          <w:u w:val="single"/>
        </w:rPr>
      </w:pPr>
      <w:r w:rsidRPr="00517356">
        <w:rPr>
          <w:bCs/>
          <w:sz w:val="28"/>
          <w:szCs w:val="28"/>
          <w:u w:val="single"/>
        </w:rPr>
        <w:t xml:space="preserve">Если Вы заметили у своего ребенка тревожные признаки, связанные с общением в Интернете, Вы можете: </w:t>
      </w:r>
    </w:p>
    <w:p w:rsidR="00A979E7" w:rsidRPr="00517D4B" w:rsidRDefault="00A979E7" w:rsidP="00A979E7">
      <w:pPr>
        <w:autoSpaceDE w:val="0"/>
        <w:autoSpaceDN w:val="0"/>
        <w:adjustRightInd w:val="0"/>
        <w:spacing w:after="100" w:line="221" w:lineRule="atLeast"/>
        <w:jc w:val="center"/>
        <w:rPr>
          <w:sz w:val="28"/>
          <w:szCs w:val="28"/>
        </w:rPr>
      </w:pPr>
      <w:r w:rsidRPr="00517D4B">
        <w:rPr>
          <w:b/>
          <w:bCs/>
          <w:sz w:val="28"/>
          <w:szCs w:val="28"/>
        </w:rPr>
        <w:t xml:space="preserve">-  </w:t>
      </w:r>
      <w:r w:rsidRPr="00517D4B">
        <w:rPr>
          <w:sz w:val="28"/>
          <w:szCs w:val="28"/>
        </w:rPr>
        <w:t>записаться на бесплатную консультацию к психологу в МБУ Екатеринбургский центр психолого-педагогической поддержки населения «Диалог» по телефону – 251-29-04</w:t>
      </w:r>
    </w:p>
    <w:p w:rsidR="00A979E7" w:rsidRPr="00517D4B" w:rsidRDefault="00A979E7" w:rsidP="00A979E7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17D4B">
        <w:rPr>
          <w:sz w:val="28"/>
          <w:szCs w:val="28"/>
        </w:rPr>
        <w:t>-  обратиться на телефон доверия для детей, подростков и родителей – 385-73-83, vk.com/id270527095, WhatsApp 8-900-210-60-38, Skype Психологическая помощь</w:t>
      </w:r>
    </w:p>
    <w:p w:rsidR="00A979E7" w:rsidRDefault="00A979E7" w:rsidP="00A979E7">
      <w:pPr>
        <w:jc w:val="both"/>
        <w:rPr>
          <w:color w:val="3366FF"/>
          <w:sz w:val="28"/>
          <w:szCs w:val="28"/>
        </w:rPr>
      </w:pPr>
    </w:p>
    <w:p w:rsidR="00E57355" w:rsidRDefault="00E57355" w:rsidP="00E57355">
      <w:pPr>
        <w:jc w:val="center"/>
        <w:rPr>
          <w:sz w:val="28"/>
          <w:szCs w:val="28"/>
        </w:rPr>
      </w:pPr>
    </w:p>
    <w:p w:rsidR="004E4DE4" w:rsidRDefault="004E4DE4" w:rsidP="00E57355">
      <w:pPr>
        <w:jc w:val="center"/>
        <w:rPr>
          <w:sz w:val="28"/>
          <w:szCs w:val="28"/>
        </w:rPr>
      </w:pPr>
    </w:p>
    <w:p w:rsidR="004E4DE4" w:rsidRDefault="004E4DE4" w:rsidP="00E57355">
      <w:pPr>
        <w:jc w:val="center"/>
        <w:rPr>
          <w:sz w:val="28"/>
          <w:szCs w:val="28"/>
        </w:rPr>
      </w:pPr>
    </w:p>
    <w:p w:rsidR="004E4DE4" w:rsidRDefault="004E4DE4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E57355" w:rsidP="00E57355">
      <w:pPr>
        <w:jc w:val="center"/>
        <w:rPr>
          <w:sz w:val="28"/>
          <w:szCs w:val="28"/>
        </w:rPr>
      </w:pPr>
      <w:r w:rsidRPr="00E57355">
        <w:rPr>
          <w:sz w:val="28"/>
          <w:szCs w:val="28"/>
        </w:rPr>
        <w:t>Блокирование противопр</w:t>
      </w:r>
      <w:r w:rsidR="00A83E27">
        <w:rPr>
          <w:sz w:val="28"/>
          <w:szCs w:val="28"/>
        </w:rPr>
        <w:t>а</w:t>
      </w:r>
      <w:r w:rsidRPr="00E57355">
        <w:rPr>
          <w:sz w:val="28"/>
          <w:szCs w:val="28"/>
        </w:rPr>
        <w:t xml:space="preserve">вных контентов в сети Интернет </w:t>
      </w:r>
    </w:p>
    <w:p w:rsidR="00E57355" w:rsidRPr="00E57355" w:rsidRDefault="00E57355" w:rsidP="00E57355">
      <w:pPr>
        <w:jc w:val="center"/>
        <w:rPr>
          <w:sz w:val="28"/>
          <w:szCs w:val="28"/>
        </w:rPr>
      </w:pPr>
      <w:r w:rsidRPr="00E57355">
        <w:rPr>
          <w:sz w:val="28"/>
          <w:szCs w:val="28"/>
        </w:rPr>
        <w:t>при помощи ресурсов Роскомнадзора</w:t>
      </w:r>
    </w:p>
    <w:p w:rsidR="00E57355" w:rsidRDefault="00E57355" w:rsidP="00A979E7">
      <w:pPr>
        <w:jc w:val="both"/>
        <w:rPr>
          <w:sz w:val="28"/>
          <w:szCs w:val="28"/>
        </w:rPr>
      </w:pPr>
    </w:p>
    <w:p w:rsidR="00E57355" w:rsidRPr="00E57355" w:rsidRDefault="00E57355" w:rsidP="00A979E7">
      <w:pPr>
        <w:jc w:val="both"/>
        <w:rPr>
          <w:sz w:val="28"/>
          <w:szCs w:val="28"/>
        </w:rPr>
      </w:pPr>
      <w:r w:rsidRPr="00E57355">
        <w:rPr>
          <w:sz w:val="28"/>
          <w:szCs w:val="28"/>
        </w:rPr>
        <w:object w:dxaOrig="5401" w:dyaOrig="7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58.5pt">
            <v:imagedata r:id="rId7" o:title=""/>
          </v:shape>
        </w:object>
      </w:r>
    </w:p>
    <w:p w:rsidR="00A979E7" w:rsidRPr="00517D4B" w:rsidRDefault="00A979E7" w:rsidP="00A979E7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 w:rsidRPr="00517D4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Список </w:t>
      </w:r>
      <w:r w:rsidR="00517D4B" w:rsidRPr="00517D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использованной </w:t>
      </w:r>
      <w:r w:rsidRPr="00517D4B">
        <w:rPr>
          <w:rFonts w:ascii="Times New Roman" w:hAnsi="Times New Roman" w:cs="Times New Roman"/>
          <w:bCs/>
          <w:color w:val="auto"/>
          <w:sz w:val="28"/>
          <w:szCs w:val="28"/>
        </w:rPr>
        <w:t>литературы</w:t>
      </w:r>
      <w:r w:rsidR="00517D4B" w:rsidRPr="00517D4B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>. Гуманитарные исследования в Интернете / под ред. А. Е. Войс</w:t>
      </w:r>
      <w:r>
        <w:rPr>
          <w:rFonts w:ascii="Times New Roman" w:hAnsi="Times New Roman" w:cs="Times New Roman"/>
          <w:color w:val="auto"/>
          <w:sz w:val="28"/>
          <w:szCs w:val="28"/>
        </w:rPr>
        <w:t>кунско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го – М., 2000.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 Интернет-СМИ «Ваш личный Интернет» (http://www.content-filtering.ru/). Помощь родителям в организации безопасного доступа детей в сеть Интернет.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>. Безмалый В. Ф.Обеспечение безопасн</w:t>
      </w:r>
      <w:r>
        <w:rPr>
          <w:rFonts w:ascii="Times New Roman" w:hAnsi="Times New Roman" w:cs="Times New Roman"/>
          <w:color w:val="auto"/>
          <w:sz w:val="28"/>
          <w:szCs w:val="28"/>
        </w:rPr>
        <w:t>ости детей при работе в Интерне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те.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. Основы безопасности в Интернете для молодежи (http://laste.arvutikaitse.ee/rus/html/etusivu.htm). Интерактивный курс по Интернет-безопасности.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>. Федоров А. В. Молодежь и медиа: проблемы и перспективы // Вестник Российского гум</w:t>
      </w:r>
      <w:r>
        <w:rPr>
          <w:rFonts w:ascii="Times New Roman" w:hAnsi="Times New Roman" w:cs="Times New Roman"/>
          <w:color w:val="auto"/>
          <w:sz w:val="28"/>
          <w:szCs w:val="28"/>
        </w:rPr>
        <w:t>анитарного научного фонда. – М.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 № 1. </w:t>
      </w:r>
    </w:p>
    <w:p w:rsidR="00A979E7" w:rsidRDefault="00517D4B" w:rsidP="004E4DE4">
      <w:pPr>
        <w:jc w:val="both"/>
        <w:rPr>
          <w:sz w:val="28"/>
          <w:szCs w:val="28"/>
        </w:rPr>
      </w:pPr>
      <w:r w:rsidRPr="00A819F9">
        <w:rPr>
          <w:sz w:val="28"/>
          <w:szCs w:val="28"/>
        </w:rPr>
        <w:tab/>
      </w:r>
      <w:r w:rsidR="00A83E27">
        <w:rPr>
          <w:sz w:val="28"/>
          <w:szCs w:val="28"/>
        </w:rPr>
        <w:t>6</w:t>
      </w:r>
      <w:r w:rsidRPr="00A819F9">
        <w:rPr>
          <w:sz w:val="28"/>
          <w:szCs w:val="28"/>
        </w:rPr>
        <w:t>. М</w:t>
      </w:r>
      <w:r w:rsidR="00A819F9" w:rsidRPr="00A819F9">
        <w:rPr>
          <w:sz w:val="28"/>
          <w:szCs w:val="28"/>
        </w:rPr>
        <w:t xml:space="preserve">атериалы доклада Д.И. Фельдштейна на общем собрании РАО </w:t>
      </w:r>
      <w:r w:rsidR="00A819F9" w:rsidRPr="00A819F9">
        <w:rPr>
          <w:sz w:val="28"/>
          <w:szCs w:val="28"/>
          <w:lang w:val="en-US"/>
        </w:rPr>
        <w:t>http</w:t>
      </w:r>
      <w:r w:rsidR="00A819F9" w:rsidRPr="00A819F9">
        <w:rPr>
          <w:sz w:val="28"/>
          <w:szCs w:val="28"/>
        </w:rPr>
        <w:t>://</w:t>
      </w:r>
      <w:r w:rsidR="00A819F9" w:rsidRPr="00A819F9">
        <w:rPr>
          <w:sz w:val="28"/>
          <w:szCs w:val="28"/>
          <w:lang w:val="en-US"/>
        </w:rPr>
        <w:t>pslook</w:t>
      </w:r>
      <w:r w:rsidR="00A819F9" w:rsidRPr="00A819F9">
        <w:rPr>
          <w:sz w:val="28"/>
          <w:szCs w:val="28"/>
        </w:rPr>
        <w:t>.</w:t>
      </w:r>
      <w:r w:rsidR="00A819F9" w:rsidRPr="00A819F9">
        <w:rPr>
          <w:sz w:val="28"/>
          <w:szCs w:val="28"/>
          <w:lang w:val="en-US"/>
        </w:rPr>
        <w:t>ru</w:t>
      </w:r>
      <w:r w:rsidR="00A819F9" w:rsidRPr="00A819F9">
        <w:rPr>
          <w:sz w:val="28"/>
          <w:szCs w:val="28"/>
        </w:rPr>
        <w:t>//.</w:t>
      </w:r>
      <w:r w:rsidRPr="00A819F9">
        <w:rPr>
          <w:sz w:val="28"/>
          <w:szCs w:val="28"/>
        </w:rPr>
        <w:t xml:space="preserve"> </w:t>
      </w:r>
    </w:p>
    <w:p w:rsidR="00A819F9" w:rsidRPr="00A819F9" w:rsidRDefault="00A819F9" w:rsidP="004E4D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E27">
        <w:rPr>
          <w:sz w:val="28"/>
          <w:szCs w:val="28"/>
        </w:rPr>
        <w:t>7</w:t>
      </w:r>
      <w:r>
        <w:rPr>
          <w:sz w:val="28"/>
          <w:szCs w:val="28"/>
        </w:rPr>
        <w:t>. Материалы городского центра медицинской профилактики</w:t>
      </w:r>
      <w:r w:rsidR="004E4DE4">
        <w:rPr>
          <w:sz w:val="28"/>
          <w:szCs w:val="28"/>
        </w:rPr>
        <w:t xml:space="preserve"> г. Екатеринбурга</w:t>
      </w:r>
      <w:r w:rsidR="00517356">
        <w:rPr>
          <w:sz w:val="28"/>
          <w:szCs w:val="28"/>
        </w:rPr>
        <w:t>.</w:t>
      </w:r>
    </w:p>
    <w:p w:rsidR="00A979E7" w:rsidRDefault="00A979E7" w:rsidP="00A979E7">
      <w:pPr>
        <w:jc w:val="both"/>
        <w:rPr>
          <w:color w:val="3366FF"/>
          <w:sz w:val="28"/>
          <w:szCs w:val="28"/>
        </w:rPr>
      </w:pPr>
    </w:p>
    <w:p w:rsidR="00A979E7" w:rsidRDefault="00A979E7" w:rsidP="00A979E7">
      <w:pPr>
        <w:jc w:val="both"/>
        <w:rPr>
          <w:color w:val="3366FF"/>
          <w:sz w:val="28"/>
          <w:szCs w:val="28"/>
        </w:rPr>
      </w:pPr>
    </w:p>
    <w:p w:rsidR="00A979E7" w:rsidRPr="001F6B74" w:rsidRDefault="00A979E7" w:rsidP="00A979E7">
      <w:pPr>
        <w:jc w:val="both"/>
        <w:rPr>
          <w:color w:val="3366FF"/>
          <w:sz w:val="28"/>
          <w:szCs w:val="28"/>
        </w:rPr>
      </w:pPr>
    </w:p>
    <w:sectPr w:rsidR="00A979E7" w:rsidRPr="001F6B74" w:rsidSect="004E4DE4">
      <w:headerReference w:type="even" r:id="rId8"/>
      <w:headerReference w:type="default" r:id="rId9"/>
      <w:footerReference w:type="even" r:id="rId10"/>
      <w:pgSz w:w="11906" w:h="16838"/>
      <w:pgMar w:top="719" w:right="624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2A8" w:rsidRDefault="000C52A8">
      <w:r>
        <w:separator/>
      </w:r>
    </w:p>
  </w:endnote>
  <w:endnote w:type="continuationSeparator" w:id="1">
    <w:p w:rsidR="000C52A8" w:rsidRDefault="000C5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56" w:rsidRDefault="00517356" w:rsidP="007717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7356" w:rsidRDefault="005173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2A8" w:rsidRDefault="000C52A8">
      <w:r>
        <w:separator/>
      </w:r>
    </w:p>
  </w:footnote>
  <w:footnote w:type="continuationSeparator" w:id="1">
    <w:p w:rsidR="000C52A8" w:rsidRDefault="000C5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56" w:rsidRDefault="00517356" w:rsidP="007717E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7356" w:rsidRDefault="0051735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56" w:rsidRDefault="00517356" w:rsidP="007717E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3F47">
      <w:rPr>
        <w:rStyle w:val="a9"/>
        <w:noProof/>
      </w:rPr>
      <w:t>2</w:t>
    </w:r>
    <w:r>
      <w:rPr>
        <w:rStyle w:val="a9"/>
      </w:rPr>
      <w:fldChar w:fldCharType="end"/>
    </w:r>
  </w:p>
  <w:p w:rsidR="00517356" w:rsidRDefault="005173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F8104E"/>
    <w:multiLevelType w:val="hybridMultilevel"/>
    <w:tmpl w:val="BF0B84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FF9ED6"/>
    <w:multiLevelType w:val="hybridMultilevel"/>
    <w:tmpl w:val="0E61D6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D3735A"/>
    <w:multiLevelType w:val="hybridMultilevel"/>
    <w:tmpl w:val="08AE4EBA"/>
    <w:lvl w:ilvl="0" w:tplc="864EEB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8E4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A31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AC5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FA8B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EDE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CCB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40B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E90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23DD8"/>
    <w:multiLevelType w:val="hybridMultilevel"/>
    <w:tmpl w:val="E4123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4DD67DA"/>
    <w:multiLevelType w:val="hybridMultilevel"/>
    <w:tmpl w:val="FD3586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0E82621"/>
    <w:multiLevelType w:val="hybridMultilevel"/>
    <w:tmpl w:val="F0D6ED1C"/>
    <w:lvl w:ilvl="0" w:tplc="892007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F47C9"/>
    <w:multiLevelType w:val="hybridMultilevel"/>
    <w:tmpl w:val="E4E4B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A856D60"/>
    <w:multiLevelType w:val="hybridMultilevel"/>
    <w:tmpl w:val="9B580822"/>
    <w:lvl w:ilvl="0" w:tplc="43846B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CBB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32F0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84B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403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022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2AF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27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490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5B5706"/>
    <w:multiLevelType w:val="hybridMultilevel"/>
    <w:tmpl w:val="97000C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C74ED1A"/>
    <w:multiLevelType w:val="hybridMultilevel"/>
    <w:tmpl w:val="2AE9D0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0746FE1"/>
    <w:multiLevelType w:val="hybridMultilevel"/>
    <w:tmpl w:val="B2586EC8"/>
    <w:lvl w:ilvl="0" w:tplc="5D8ADA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ABF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9EA5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C65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F698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445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691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63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EF0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865"/>
    <w:rsid w:val="000C52A8"/>
    <w:rsid w:val="00143F47"/>
    <w:rsid w:val="001B357B"/>
    <w:rsid w:val="001F6B74"/>
    <w:rsid w:val="00367E8E"/>
    <w:rsid w:val="00433475"/>
    <w:rsid w:val="004605A7"/>
    <w:rsid w:val="004854A4"/>
    <w:rsid w:val="004E4DE4"/>
    <w:rsid w:val="00512FE1"/>
    <w:rsid w:val="00513ACA"/>
    <w:rsid w:val="00517356"/>
    <w:rsid w:val="00517D4B"/>
    <w:rsid w:val="005D53E3"/>
    <w:rsid w:val="006D6FFE"/>
    <w:rsid w:val="00766865"/>
    <w:rsid w:val="007717E7"/>
    <w:rsid w:val="008A04F9"/>
    <w:rsid w:val="00A819F9"/>
    <w:rsid w:val="00A83E27"/>
    <w:rsid w:val="00A979E7"/>
    <w:rsid w:val="00B0302A"/>
    <w:rsid w:val="00B07819"/>
    <w:rsid w:val="00B52B74"/>
    <w:rsid w:val="00BC31D8"/>
    <w:rsid w:val="00C72D8F"/>
    <w:rsid w:val="00CD7ED4"/>
    <w:rsid w:val="00CE7827"/>
    <w:rsid w:val="00D64A8D"/>
    <w:rsid w:val="00DD3FD8"/>
    <w:rsid w:val="00DD5655"/>
    <w:rsid w:val="00E415D2"/>
    <w:rsid w:val="00E57355"/>
    <w:rsid w:val="00E84D69"/>
    <w:rsid w:val="00FE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513A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605A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rsid w:val="004605A7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rsid w:val="004605A7"/>
    <w:rPr>
      <w:rFonts w:cs="Myriad Pro"/>
      <w:color w:val="000000"/>
      <w:sz w:val="21"/>
      <w:szCs w:val="21"/>
    </w:rPr>
  </w:style>
  <w:style w:type="paragraph" w:customStyle="1" w:styleId="Pa4">
    <w:name w:val="Pa4"/>
    <w:basedOn w:val="Default"/>
    <w:next w:val="Default"/>
    <w:rsid w:val="005D53E3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5D53E3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rsid w:val="005D53E3"/>
    <w:rPr>
      <w:rFonts w:cs="Myriad Pro"/>
      <w:b/>
      <w:bCs/>
      <w:color w:val="000000"/>
      <w:sz w:val="40"/>
      <w:szCs w:val="40"/>
    </w:rPr>
  </w:style>
  <w:style w:type="paragraph" w:customStyle="1" w:styleId="Pa7">
    <w:name w:val="Pa7"/>
    <w:basedOn w:val="Default"/>
    <w:next w:val="Default"/>
    <w:rsid w:val="005D53E3"/>
    <w:pPr>
      <w:spacing w:line="221" w:lineRule="atLeast"/>
    </w:pPr>
    <w:rPr>
      <w:rFonts w:cs="Times New Roman"/>
      <w:color w:val="auto"/>
    </w:rPr>
  </w:style>
  <w:style w:type="character" w:customStyle="1" w:styleId="A10">
    <w:name w:val="A1"/>
    <w:rsid w:val="005D53E3"/>
    <w:rPr>
      <w:rFonts w:cs="Myriad Pro"/>
      <w:color w:val="000000"/>
      <w:sz w:val="22"/>
      <w:szCs w:val="22"/>
    </w:rPr>
  </w:style>
  <w:style w:type="paragraph" w:customStyle="1" w:styleId="Pa1">
    <w:name w:val="Pa1"/>
    <w:basedOn w:val="Default"/>
    <w:next w:val="Default"/>
    <w:rsid w:val="005D53E3"/>
    <w:pPr>
      <w:spacing w:line="221" w:lineRule="atLeast"/>
    </w:pPr>
    <w:rPr>
      <w:rFonts w:cs="Times New Roman"/>
      <w:color w:val="auto"/>
    </w:rPr>
  </w:style>
  <w:style w:type="paragraph" w:styleId="a5">
    <w:name w:val="Normal (Web)"/>
    <w:basedOn w:val="a"/>
    <w:rsid w:val="00513ACA"/>
    <w:pPr>
      <w:spacing w:before="100" w:beforeAutospacing="1" w:after="100" w:afterAutospacing="1"/>
    </w:pPr>
  </w:style>
  <w:style w:type="character" w:styleId="a6">
    <w:name w:val="Emphasis"/>
    <w:qFormat/>
    <w:rsid w:val="00513ACA"/>
    <w:rPr>
      <w:i/>
      <w:iCs/>
    </w:rPr>
  </w:style>
  <w:style w:type="character" w:styleId="a7">
    <w:name w:val="Strong"/>
    <w:qFormat/>
    <w:rsid w:val="00513ACA"/>
    <w:rPr>
      <w:b/>
      <w:bCs/>
    </w:rPr>
  </w:style>
  <w:style w:type="paragraph" w:styleId="a8">
    <w:name w:val="footer"/>
    <w:basedOn w:val="a"/>
    <w:rsid w:val="0051735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17356"/>
  </w:style>
  <w:style w:type="paragraph" w:styleId="aa">
    <w:name w:val="header"/>
    <w:basedOn w:val="a"/>
    <w:rsid w:val="00517356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17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efedorova25</dc:creator>
  <cp:lastModifiedBy>123</cp:lastModifiedBy>
  <cp:revision>2</cp:revision>
  <cp:lastPrinted>2018-03-20T06:03:00Z</cp:lastPrinted>
  <dcterms:created xsi:type="dcterms:W3CDTF">2019-09-08T11:41:00Z</dcterms:created>
  <dcterms:modified xsi:type="dcterms:W3CDTF">2019-09-08T11:41:00Z</dcterms:modified>
</cp:coreProperties>
</file>