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54" w:rsidRDefault="001B5254" w:rsidP="001B5254">
      <w:pPr>
        <w:pStyle w:val="2"/>
        <w:tabs>
          <w:tab w:val="left" w:pos="6934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ab/>
        <w:t>Приложение 4</w:t>
      </w:r>
    </w:p>
    <w:p w:rsidR="001B5254" w:rsidRDefault="001B5254" w:rsidP="001B5254">
      <w:pPr>
        <w:pStyle w:val="2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Инструкция для участника итогового сочинения (изложения), зачитываемая членом комиссии по проведению итогового сочинения (изложения) в учебном кабинете перед началом проведения итогового сочинения (изложения)</w:t>
      </w:r>
    </w:p>
    <w:p w:rsidR="001B5254" w:rsidRDefault="001B5254" w:rsidP="001B5254">
      <w:pPr>
        <w:spacing w:line="276" w:lineRule="auto"/>
        <w:ind w:firstLine="709"/>
        <w:jc w:val="both"/>
        <w:rPr>
          <w:b/>
          <w:i/>
          <w:noProof/>
          <w:sz w:val="26"/>
          <w:szCs w:val="26"/>
        </w:rPr>
      </w:pPr>
      <w:r>
        <w:pict>
          <v:rect id="Прямоугольник 3" o:spid="_x0000_s1026" style="position:absolute;left:0;text-align:left;margin-left:-4.55pt;margin-top:11.65pt;width:494.25pt;height:131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">
            <v:textbox>
              <w:txbxContent>
                <w:p w:rsidR="001B5254" w:rsidRDefault="001B5254" w:rsidP="001B5254">
                  <w:pPr>
                    <w:spacing w:line="276" w:lineRule="auto"/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Текст, который выделен жирным шрифтом, должен быть прочитан участникам итогового сочинения (изложения) </w:t>
                  </w:r>
                  <w:r>
                    <w:rPr>
                      <w:sz w:val="26"/>
                      <w:szCs w:val="26"/>
                      <w:u w:val="single"/>
                    </w:rPr>
                    <w:t>слово в слово</w:t>
                  </w:r>
                  <w:r>
                    <w:rPr>
                      <w:sz w:val="26"/>
                      <w:szCs w:val="26"/>
                    </w:rPr>
                    <w:t>. Это делается для стандартизации процедуры проведения итогового сочинения (изложения).</w:t>
                  </w:r>
                </w:p>
                <w:p w:rsidR="001B5254" w:rsidRDefault="001B5254" w:rsidP="001B5254">
                  <w:pPr>
                    <w:spacing w:line="276" w:lineRule="auto"/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i/>
                      <w:iCs/>
                      <w:sz w:val="26"/>
                      <w:szCs w:val="26"/>
                    </w:rPr>
                    <w:t>Комментарии, отмеченные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курсивом, не читаются участникам. Они даны в помощь члену комиссии по проведению итогового сочинения (изложения)</w:t>
                  </w:r>
                  <w:r>
                    <w:rPr>
                      <w:sz w:val="26"/>
                      <w:szCs w:val="26"/>
                    </w:rPr>
                    <w:t>. Инструктаж участников и процедура итогового сочинения (изложения) проводятся в спокойной и доброжелательной обстановке.</w:t>
                  </w:r>
                </w:p>
                <w:p w:rsidR="001B5254" w:rsidRDefault="001B5254" w:rsidP="001B5254">
                  <w:pPr>
                    <w:spacing w:line="276" w:lineRule="auto"/>
                    <w:ind w:firstLine="709"/>
                    <w:jc w:val="both"/>
                  </w:pPr>
                </w:p>
              </w:txbxContent>
            </v:textbox>
          </v:rect>
        </w:pict>
      </w:r>
    </w:p>
    <w:p w:rsidR="001B5254" w:rsidRDefault="001B5254" w:rsidP="001B5254">
      <w:pPr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</w:p>
    <w:p w:rsidR="001B5254" w:rsidRDefault="001B5254" w:rsidP="001B5254">
      <w:pPr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</w:p>
    <w:p w:rsidR="001B5254" w:rsidRDefault="001B5254" w:rsidP="001B5254">
      <w:pPr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</w:p>
    <w:p w:rsidR="001B5254" w:rsidRDefault="001B5254" w:rsidP="001B5254">
      <w:pPr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</w:p>
    <w:p w:rsidR="001B5254" w:rsidRDefault="001B5254" w:rsidP="001B5254">
      <w:pPr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</w:p>
    <w:p w:rsidR="001B5254" w:rsidRDefault="001B5254" w:rsidP="001B5254">
      <w:pPr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</w:p>
    <w:p w:rsidR="001B5254" w:rsidRDefault="001B5254" w:rsidP="001B5254">
      <w:pPr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</w:p>
    <w:p w:rsidR="001B5254" w:rsidRDefault="001B5254" w:rsidP="001B5254">
      <w:pPr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</w:p>
    <w:p w:rsidR="001B5254" w:rsidRDefault="001B5254" w:rsidP="001B5254">
      <w:pPr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Подготовительные мероприятия:</w:t>
      </w:r>
    </w:p>
    <w:p w:rsidR="001B5254" w:rsidRDefault="001B5254" w:rsidP="001B5254">
      <w:pPr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До 09.45 по местному времени оформить на доске в учебном кабинете образец регистрационных полей бланков участника итогового сочинения (изложения). Заполнить поля: «Код региона», «Код образовательной организации», «Место проведения», «Номер кабинета», «Дата проведения»</w:t>
      </w:r>
      <w:r>
        <w:rPr>
          <w:i/>
          <w:noProof/>
          <w:sz w:val="26"/>
          <w:szCs w:val="26"/>
        </w:rPr>
        <w:t xml:space="preserve">, </w:t>
      </w:r>
      <w:r>
        <w:rPr>
          <w:i/>
          <w:color w:val="000000"/>
          <w:sz w:val="26"/>
          <w:szCs w:val="26"/>
        </w:rPr>
        <w:t xml:space="preserve">«Код вида работы», «Наименование вида работ».  </w:t>
      </w:r>
    </w:p>
    <w:p w:rsidR="001B5254" w:rsidRDefault="001B5254" w:rsidP="001B5254">
      <w:pPr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Оставшиеся поля – «Класс: номер и буква», «Номер темы», </w:t>
      </w:r>
      <w:r>
        <w:rPr>
          <w:i/>
          <w:sz w:val="26"/>
          <w:szCs w:val="26"/>
        </w:rPr>
        <w:t>ФИО, данные документа, удостоверяющего личность – участники итогового сочинения (изложения) заполняют самостоятельно. Поле «Количество бланков записи» заполняется членом комиссии</w:t>
      </w:r>
      <w:r>
        <w:rPr>
          <w:i/>
          <w:iCs/>
          <w:sz w:val="26"/>
          <w:szCs w:val="26"/>
        </w:rPr>
        <w:t xml:space="preserve"> по проведению итогового сочинения (изложения)</w:t>
      </w:r>
      <w:r>
        <w:rPr>
          <w:i/>
          <w:sz w:val="26"/>
          <w:szCs w:val="26"/>
        </w:rPr>
        <w:t xml:space="preserve"> по завершении итогового сочинения (изложения) в присутствии участника (в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использовано участником).</w:t>
      </w:r>
    </w:p>
    <w:p w:rsidR="001B5254" w:rsidRDefault="001B5254" w:rsidP="001B5254">
      <w:pPr>
        <w:spacing w:line="276" w:lineRule="auto"/>
        <w:jc w:val="both"/>
        <w:rPr>
          <w:b/>
          <w:i/>
          <w:noProof/>
          <w:color w:val="FF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933440" cy="23355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233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254" w:rsidRDefault="001B5254" w:rsidP="001B5254">
      <w:pPr>
        <w:spacing w:line="276" w:lineRule="auto"/>
        <w:ind w:firstLine="709"/>
        <w:jc w:val="both"/>
        <w:rPr>
          <w:b/>
          <w:i/>
          <w:noProof/>
          <w:color w:val="FF0000"/>
          <w:sz w:val="26"/>
          <w:szCs w:val="26"/>
        </w:rPr>
      </w:pPr>
    </w:p>
    <w:p w:rsidR="001B5254" w:rsidRDefault="001B5254" w:rsidP="001B5254">
      <w:pPr>
        <w:spacing w:line="276" w:lineRule="auto"/>
        <w:jc w:val="both"/>
        <w:rPr>
          <w:b/>
          <w:i/>
          <w:noProof/>
          <w:color w:val="FF0000"/>
          <w:sz w:val="26"/>
          <w:szCs w:val="26"/>
        </w:rPr>
      </w:pPr>
      <w:r>
        <w:rPr>
          <w:noProof/>
          <w:color w:val="000000"/>
          <w:szCs w:val="26"/>
        </w:rPr>
        <w:lastRenderedPageBreak/>
        <w:drawing>
          <wp:inline distT="0" distB="0" distL="0" distR="0">
            <wp:extent cx="6102350" cy="164020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49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CellMar>
          <w:left w:w="0" w:type="dxa"/>
          <w:right w:w="0" w:type="dxa"/>
        </w:tblCellMar>
        <w:tblLook w:val="00A0"/>
      </w:tblPr>
      <w:tblGrid>
        <w:gridCol w:w="3601"/>
        <w:gridCol w:w="6248"/>
      </w:tblGrid>
      <w:tr w:rsidR="001B5254" w:rsidTr="001B5254">
        <w:trPr>
          <w:tblHeader/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5254" w:rsidRDefault="001B5254">
            <w:pPr>
              <w:widowControl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Поля, заполняемые участником по указанию члена комиссии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Указания по заполнению</w:t>
            </w:r>
          </w:p>
        </w:tc>
      </w:tr>
      <w:tr w:rsidR="001B5254" w:rsidTr="001B5254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региона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субъекта Российской Федерации в соответствии с кодировкой федерального справочника субъектов Российской Федерации</w:t>
            </w:r>
          </w:p>
        </w:tc>
      </w:tr>
      <w:tr w:rsidR="001B5254" w:rsidTr="001B5254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образовательной организации, в которой обучается участник, в соответствии с кодировкой, принятой в субъекте Российской Федерации (участники итогового сочинения, участвующие в сочинении по желанию, вписывают код образовательной организации, в которой такой участник получил уведомление на итоговое сочинение)</w:t>
            </w:r>
          </w:p>
        </w:tc>
      </w:tr>
      <w:tr w:rsidR="001B5254" w:rsidTr="001B5254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Класс: номер, буква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 классе, в котором обучается выпускник (участники итогового сочинения, участвующие в сочинении по желанию, указанные поля не заполняют)</w:t>
            </w:r>
          </w:p>
        </w:tc>
      </w:tr>
      <w:tr w:rsidR="001B5254" w:rsidTr="001B5254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образовательной организации, в которой участник пишет сочинение (изложение)</w:t>
            </w:r>
          </w:p>
        </w:tc>
      </w:tr>
      <w:tr w:rsidR="001B5254" w:rsidTr="001B5254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кабинета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учебного кабинета, в котором проводится сочинение (изложение)</w:t>
            </w:r>
          </w:p>
        </w:tc>
      </w:tr>
      <w:tr w:rsidR="001B5254" w:rsidTr="001B5254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 сочинения (изложения)</w:t>
            </w:r>
          </w:p>
        </w:tc>
      </w:tr>
      <w:tr w:rsidR="001B5254" w:rsidTr="001B5254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вида работы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– сочинение, 21 – изложение</w:t>
            </w:r>
          </w:p>
        </w:tc>
      </w:tr>
      <w:tr w:rsidR="001B5254" w:rsidTr="001B5254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вида работы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вид работы (сочинение или изложение)</w:t>
            </w:r>
          </w:p>
        </w:tc>
      </w:tr>
      <w:tr w:rsidR="001B5254" w:rsidTr="001B5254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темы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5254" w:rsidRDefault="001B5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в соответствии с выбранной темой</w:t>
            </w:r>
          </w:p>
        </w:tc>
      </w:tr>
    </w:tbl>
    <w:p w:rsidR="001B5254" w:rsidRDefault="001B5254" w:rsidP="001B5254">
      <w:pPr>
        <w:spacing w:line="276" w:lineRule="auto"/>
        <w:ind w:firstLine="709"/>
        <w:jc w:val="both"/>
        <w:rPr>
          <w:b/>
          <w:i/>
          <w:noProof/>
          <w:color w:val="FF0000"/>
          <w:sz w:val="26"/>
          <w:szCs w:val="26"/>
        </w:rPr>
      </w:pPr>
    </w:p>
    <w:p w:rsidR="001B5254" w:rsidRDefault="001B5254" w:rsidP="001B5254">
      <w:pPr>
        <w:spacing w:line="276" w:lineRule="auto"/>
        <w:ind w:firstLine="709"/>
        <w:jc w:val="both"/>
        <w:rPr>
          <w:i/>
          <w:noProof/>
          <w:sz w:val="26"/>
          <w:szCs w:val="26"/>
        </w:rPr>
      </w:pPr>
      <w:r>
        <w:rPr>
          <w:i/>
          <w:noProof/>
          <w:sz w:val="26"/>
          <w:szCs w:val="26"/>
        </w:rPr>
        <w:t xml:space="preserve">На итоговом сочинении допускается использование: </w:t>
      </w:r>
    </w:p>
    <w:p w:rsidR="00904092" w:rsidRPr="00F04F49" w:rsidRDefault="001B5254" w:rsidP="00F04F49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орфографического словаря (на </w:t>
      </w:r>
      <w:r>
        <w:rPr>
          <w:i/>
          <w:noProof/>
          <w:sz w:val="26"/>
          <w:szCs w:val="26"/>
        </w:rPr>
        <w:t>изложении – орфографического и толкового словарей)</w:t>
      </w:r>
      <w:r>
        <w:rPr>
          <w:i/>
          <w:sz w:val="26"/>
          <w:szCs w:val="26"/>
        </w:rPr>
        <w:t xml:space="preserve">, выданного участнику членом комиссии по проведению итогового сочинения (изложения). </w:t>
      </w:r>
    </w:p>
    <w:sectPr w:rsidR="00904092" w:rsidRPr="00F04F49" w:rsidSect="00F1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1B5254"/>
    <w:rsid w:val="001B5254"/>
    <w:rsid w:val="0036619D"/>
    <w:rsid w:val="00C74E48"/>
    <w:rsid w:val="00F04F49"/>
    <w:rsid w:val="00F1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525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B525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52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>Grizli777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2</cp:revision>
  <dcterms:created xsi:type="dcterms:W3CDTF">2018-11-26T16:07:00Z</dcterms:created>
  <dcterms:modified xsi:type="dcterms:W3CDTF">2018-11-26T16:08:00Z</dcterms:modified>
</cp:coreProperties>
</file>