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00116"/>
            <wp:effectExtent l="19050" t="0" r="3175" b="0"/>
            <wp:docPr id="1" name="Рисунок 1" descr="C:\Windows\System32\config\systemprofile\Pictures\2019-09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Pictures\2019-09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C5" w:rsidRDefault="00AD7455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4C5" w:rsidRDefault="001F74C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455" w:rsidRPr="00AD7455" w:rsidRDefault="00AD7455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D745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D7455" w:rsidRPr="00AD7455" w:rsidRDefault="00AD7455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             Рабочая  программа по внеурочной деятел</w:t>
      </w:r>
      <w:r w:rsidR="000A0159">
        <w:rPr>
          <w:rFonts w:ascii="Times New Roman" w:hAnsi="Times New Roman" w:cs="Times New Roman"/>
          <w:sz w:val="24"/>
          <w:szCs w:val="24"/>
        </w:rPr>
        <w:t>ьности «Я - исследователь</w:t>
      </w:r>
      <w:r w:rsidRPr="00AD7455">
        <w:rPr>
          <w:rFonts w:ascii="Times New Roman" w:hAnsi="Times New Roman" w:cs="Times New Roman"/>
          <w:sz w:val="24"/>
          <w:szCs w:val="24"/>
        </w:rPr>
        <w:t>» разработана в соответствии с Федеральным законом 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 , в соответствии с программой  внеурочной деятельности МКОУ «Троицкая СОШ № 62»</w:t>
      </w:r>
    </w:p>
    <w:p w:rsidR="00AD7455" w:rsidRPr="00AD7455" w:rsidRDefault="00AD7455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A9C" w:rsidRPr="00AD7455" w:rsidRDefault="00F13A9C" w:rsidP="00F13A9C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D7455">
        <w:rPr>
          <w:rFonts w:ascii="Times New Roman" w:hAnsi="Times New Roman" w:cs="Times New Roman"/>
          <w:b/>
          <w:sz w:val="24"/>
          <w:szCs w:val="24"/>
        </w:rPr>
        <w:t>.Планируемые результаты.</w:t>
      </w:r>
    </w:p>
    <w:p w:rsidR="00F13A9C" w:rsidRPr="00AD7455" w:rsidRDefault="00F13A9C" w:rsidP="00F13A9C">
      <w:pPr>
        <w:pStyle w:val="a8"/>
        <w:spacing w:before="0" w:beforeAutospacing="0" w:after="0" w:afterAutospacing="0" w:line="360" w:lineRule="auto"/>
        <w:ind w:firstLine="357"/>
        <w:rPr>
          <w:b/>
        </w:rPr>
      </w:pPr>
      <w:r w:rsidRPr="00AD7455">
        <w:rPr>
          <w:b/>
        </w:rPr>
        <w:t>1 класс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универсальные учебных действий: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занятии с помощью учителя.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Проговаривать последовательность деятельности на уроке.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Учиться высказывать свое предположение (версию) на основе работы с иллюстрацией учебника.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знаний: отличать новое от уже известного с помощью учителя.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Делать предварительный отбор источников информации: ориентироваться в книге (на развороте, в оглавлении).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Добывать новые знания: находить ответы на вопросы, используя книги, свой жизненный опыт и информацию, полученную на уроке.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делать выводы в результате совместной работы всего класса.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сравнивать и группировать предметы и их образы.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Преобразовывать информацию из одной в другую: подробно пересказывать небольшие тексты, называть их тему.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Слушать и понимать речь других.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Выразительно читать и пересказывать речь.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основные понятия: исследование, наблюдательность</w:t>
      </w:r>
      <w:r w:rsidRPr="00AD7455">
        <w:rPr>
          <w:rFonts w:ascii="Times New Roman" w:hAnsi="Times New Roman" w:cs="Times New Roman"/>
          <w:sz w:val="24"/>
          <w:szCs w:val="24"/>
        </w:rPr>
        <w:tab/>
        <w:t>, логическая связь, объединяющая все вопросы;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выделять основной способ точной передачи в рисунке особенностей заданного объекта;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использовать способ составления схемы к исследовательской работе, выделения главного;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приводить примеры растений, насекомых, птиц, зверей, рыб, рек.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Самостоятельно определять и высказывать под  самые простые общие для всех людей правила поведения при сотрудничестве (этические нормы).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 предложенных педагогом ситуациях общения и сотрудничества, опираясь на общие для всех простые правила поведения, самостоятельно делать выбор какой поступок совершить.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универсальные учебных действий: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Определять цель деятельности на уроке с помощью учителя и самостоятельно.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Учиться совместно с учителем обнаруживать и формулировать проблему совместно с учителем.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Учиться планировать свою деятельность на занятии.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Высказывать свою версию, пытаться предлагать способ ее проверки (на основе продуктивных  заданий учителя).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Работая по предложенному плану, использовать необходимые средства (книгу, простейшие приборы).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Определять успешность выполнения своего задания в диалоге с учителем.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знаний: понимать, что нужна дополнительная информация (знания) для решения поставленной задачи в один шаг.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Делать предварительный отбор источников информации для решения поставленной задачи.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Добывать новые знания: находить необходимую информацию как в словарях и энциклопедиях.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Добывать новые знания: извлекать информацию, представленную в разных формах (текст, таблица, схема, иллюстрация).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наблюдать и делать самостоятельные выводы.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Слушать и понимать речь других.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Выразительно читать и пересказывать текст.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Вступать в беседу на уроке и в жизни.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_ Учиться выполнять различные роли в группе (лидера, исполнителя, критика).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основные понятия: проблема, причина, следствие, эксперимент, преобразование, трансформация, суждение, умозаключение;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методы исследования, основные логические операции;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анализировать осенние, зимние, весенние изменения в природе.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7455">
        <w:rPr>
          <w:rFonts w:ascii="Times New Roman" w:hAnsi="Times New Roman" w:cs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универсальные учебных действий: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lastRenderedPageBreak/>
        <w:t>Регулятивные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Самостоятельно формулировать цели занятия после предварительного обсуждения.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Совместно с учителем обнаруживать и формулировать проблему.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Составлять план решения проблемы (задачи) совместно с учителем.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знаний: самостоятельно предполагать, какая информация нужна для поставленной задачи.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Отбирать необходимые для решения этой задачи источники информации среди предложенных учителем словарей, энциклопедий, справочников.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Добывать новые знания: извлекать информацию, представленную в разных формах (текст, таблица, схема, иллюстрация и др.)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Доносить свою информацию до других: оформлять свои мысли в устной и письменной речи с учетом своих речевых ситуаций.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Доносить свою позицию до других: высказывать свою точку зрения и пытаться ее обосновывать, приводя аргументы.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Слушать других, пытаться принимать другую точку зрения, быть готовым изменить свою точку зрения.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основные способы проведения эксперимента;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знать правила работа с приборами, созданными для наблюдения;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основные понятия: мышление, логика;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составлять план работы над исследованием;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правильно оформлять работу;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знать историю своего города , памятников, улиц;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знать историю школы, семьи.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универсальные учебных действий: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Работая по плану, сверять свои действия с целью и, при необходимости, исправлять ошибки с помощью учителя.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Познавательные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-Перерабатывать полученную информацию: сравнивать и группировать факты и явления; определять причины явлений, событий.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делать выводы на основе обобщения знаний.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другую: составлять простой план учебно- научного текста.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другую: представлять информацию в виде текста, таблицы, схемы.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lastRenderedPageBreak/>
        <w:t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Договариваться с людьми: выполняя различные роли в группе, сотрудничать в совместном решении проблемы (задачи).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Учиться уважительно относиться к позиции другого, пытаться договариваться.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AD7455">
        <w:rPr>
          <w:rFonts w:ascii="Times New Roman" w:hAnsi="Times New Roman" w:cs="Times New Roman"/>
          <w:sz w:val="24"/>
          <w:szCs w:val="24"/>
        </w:rPr>
        <w:t>изучения курса «Я – исследователь» является формирование следующих умений: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основные понятия: исследовательский поиск, способы фиксации получаемых сведений (обычное письмо, пиктографическое письмо, схемы, рисунки, значки, символы );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различать историю возникновения символов Свердловской области, выдающихся землепроходцев и исследователей 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отличать особенности своего края, его растительный и животный мир;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- анализировать экологическую обстановку Урала.</w:t>
      </w:r>
    </w:p>
    <w:p w:rsidR="00F13A9C" w:rsidRPr="00AD7455" w:rsidRDefault="00F13A9C" w:rsidP="00F13A9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A9C" w:rsidRPr="00AD7455" w:rsidRDefault="00F13A9C" w:rsidP="00F13A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745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AD745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D7455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36422C" w:rsidRPr="00AD7455">
        <w:rPr>
          <w:rFonts w:ascii="Times New Roman" w:hAnsi="Times New Roman" w:cs="Times New Roman"/>
          <w:b/>
          <w:bCs/>
          <w:sz w:val="24"/>
          <w:szCs w:val="24"/>
        </w:rPr>
        <w:t>КУРСА</w:t>
      </w:r>
    </w:p>
    <w:p w:rsidR="00F13A9C" w:rsidRPr="00AD7455" w:rsidRDefault="00F13A9C" w:rsidP="00F13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A9C" w:rsidRPr="002D71B4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71B4">
        <w:rPr>
          <w:rFonts w:ascii="Times New Roman" w:hAnsi="Times New Roman" w:cs="Times New Roman"/>
          <w:b/>
          <w:sz w:val="24"/>
          <w:szCs w:val="24"/>
        </w:rPr>
        <w:t>1 класс (33 ч)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1. Что такое исследование?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Знакомство с понятиями. Корректировка детских представлений о том, что они понимают под словом “исследование”. Коллективное обсуждение вопросов о том, где использует человек свою способность исследовать окружающий мир.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2. Как задавать вопросы?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  Учить детей правильно задавать вопросы,  провести практикум по тренировке умений  задавать вопросы.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3. Методика проведения самостоятельных исследований. Коллективная игра – исследование. Учить детей отбирать нужный по теме материал, развивать речь и мышление, формировать умение играть в коллективе.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4.  Учимся выделять главное и второстепенное. Как делать схемы? Составление схемы к исследовательской работе, выделение главного.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5. Что такое проекты. Понятие о проектах и исследовательской деятельности учащихся. Презентация исследовательских работ учащихся начальных классов.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6. Как  мы познаем мир. Наблюдение и эксперимент – способы познания окружающего мира. Опыты,  наблюдение за осенними изменениями в природе. Игры на внимание.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7. Источники информации. Работа с энциклопедиями и словарями. Беседа. Правила общения.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8. Что у нас над головой? Что у нас под ногами? Экскурсия. Проведение простейших наблюдений. Фиксирование результатов наблюдений в предложенной форме (словесное описание, рисунок).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9. Ра</w:t>
      </w:r>
      <w:r w:rsidR="00C82505">
        <w:rPr>
          <w:rFonts w:ascii="Times New Roman" w:hAnsi="Times New Roman" w:cs="Times New Roman"/>
          <w:sz w:val="24"/>
          <w:szCs w:val="24"/>
        </w:rPr>
        <w:t xml:space="preserve">спознавание деревьев </w:t>
      </w:r>
      <w:r w:rsidR="002D71B4">
        <w:rPr>
          <w:rFonts w:ascii="Times New Roman" w:hAnsi="Times New Roman" w:cs="Times New Roman"/>
          <w:sz w:val="24"/>
          <w:szCs w:val="24"/>
        </w:rPr>
        <w:t>С</w:t>
      </w:r>
      <w:r w:rsidR="00C82505">
        <w:rPr>
          <w:rFonts w:ascii="Times New Roman" w:hAnsi="Times New Roman" w:cs="Times New Roman"/>
          <w:sz w:val="24"/>
          <w:szCs w:val="24"/>
        </w:rPr>
        <w:t>вердловской</w:t>
      </w:r>
      <w:r w:rsidRPr="00AD7455">
        <w:rPr>
          <w:rFonts w:ascii="Times New Roman" w:hAnsi="Times New Roman" w:cs="Times New Roman"/>
          <w:sz w:val="24"/>
          <w:szCs w:val="24"/>
        </w:rPr>
        <w:t xml:space="preserve"> области по листьям. Исследование признаков лиственных и хвойных деревьев. Составление таблицы.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10. Части растения: корень, стебель, лист, цветок, плод с семенами. Учить исследовать части растений. Работа с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11. Развитие растений из семян. Познакомить со стадиями роста растения. Составление плана проведения  опыта.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12.  Растение – живое существо. Познакомить с особенностями растений, характеризующих их как живое существо Работа с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13. Кто такие насекомые? Формулирование отличительных признаков насекомых. Учиться ставить исследовательские вопросы.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14. Кто такие рыбы? Учить узнавать рыб по строению их тела. Работа с рисунками и фотографиями.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lastRenderedPageBreak/>
        <w:t xml:space="preserve">15. Кто такие птицы? Познакомить учащихся с отличительными особенностями птиц. Работа с естественно – научными текстами.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16. Кто такие звери? Учить распознавать зверей по их внешнему строению и отличительным признакам. Работа с естественно – научными текстами.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17. Куда текут реки? Расширить представление о реках и морях, определить причину течения рек. Работа с текстами, атласами.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18. Презентация исследовательской работы (коллективная деятельность). Защита исследовательской работы.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A9C" w:rsidRPr="00C8250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2505">
        <w:rPr>
          <w:rFonts w:ascii="Times New Roman" w:hAnsi="Times New Roman" w:cs="Times New Roman"/>
          <w:b/>
          <w:sz w:val="24"/>
          <w:szCs w:val="24"/>
        </w:rPr>
        <w:t>2 класс (34 ч)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1. Научные исследования и наша жизнь) Практические задания на выявление проблемы на заданную тему, нахождение решения проблемы, причины.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       2. Что можно исследовать? Кто такие исследователи? Что такое тема исследования. Правила выбора темы исследования. Что такое цель исследования. На какой вопрос отвечает цель? Задачи исследования. Составление примерных тем исследования.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3. Как выбрать тему исследования. Какими могут быть темы исследования. Составление примерных тем исследования.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4. Методы исследования. Эксперимент познания в действии. Мыслительный эксперимент (сбор и защита коллекций).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5. Основные логические операции. Учимся оценивать идеи, выделять главное и второстепенное . Учимся составлять рассказ по заданной теме с опорой на слова.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6. Анализ и синтез. Суждения, умозаключения, выводы. Учить анализировать собранный материал, делать умозаключения, выводы. Составление текстов об анализе материала.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7. Осенние изменения в природе. Жизнь растений осенью. Экскурсия. Учить выявлять и фиксировать результаты наблюдений в виде таблицы.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8. Осенние изменения в природе. Жизнь насекомых осенью. Учить выделять разнообразные формы поведения насекомых, использовать иллюстрированные словари для нахождения фактов с целью подтверждения предположения. Работа с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9. Осенние изменения в природе. Жизнь птиц осенью Учить находить факты в научно – познавательном рассказе, пользоваться картой.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10. Удивительное в мире природы зимой. Учить выявлять закономерности в особенностях поведения различных животных зимой. Составление таблиц.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11. Природа зимой.  Экскурсия. Учить проводить самостоятельные наблюдения для нахождения необходимой информации и проверки гипотез о том, как животные добывают корм зимой. Оформление информации в письменном виде.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12. Следы зверей. Учить устанавливать связь между особенностями строения конечностей животного, способом его передвижения и рисунком следов этого животного. Составление устного рассказа.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13. Снег, снежинки. Отмечать особенности снежинок, выполнять рисунки, иллюстрирующие выделенные особенности.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14. Свойства снега и льда. Проводить простейшие опыты и вести наблюдения с целью поиска ответов на поставленные исследовательские вопросы.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15. Удивительное в мире природы весной. Работа с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16. Первоцветы. Обнаруживать особенности первоцветов к условиям ранней весны. Просмотр научно – познавательного фильма.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17. Птицы и птичьи гнезда. Овладение информацией о различных образцах гнезд. Работа с научно – познавательной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18. Экскурсия – наблюдение за воробьями. Составление отчета о проделанной работе.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19. Презентация исследовательской работы (групповая деятельность) Группы представляют результаты собственных исследований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A9C" w:rsidRPr="00C82505" w:rsidRDefault="00F13A9C" w:rsidP="00AD7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2505">
        <w:rPr>
          <w:rFonts w:ascii="Times New Roman" w:hAnsi="Times New Roman" w:cs="Times New Roman"/>
          <w:b/>
          <w:sz w:val="24"/>
          <w:szCs w:val="24"/>
        </w:rPr>
        <w:t>3 класс (34 ч)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lastRenderedPageBreak/>
        <w:t>1. Наблюдение и экспериментирование. Составление памятки  «Как выбрать тему?»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      2. Наблюдение и наблюдательность. Совершенствование  техники  экспериментирования. Выполнение заданий с парными картинками, содержащими отличия; нахождение двух одинаковых квадратов; нахождение ошибки художника; нахождение силуэта изображенного предмета.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      3. Правильное мышление и логика  Учить работать с приборами (лупа.), созданными для наблюдения.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      4. Науки, которые нас окружают. Что я думаю о своих способностях. Выявление области знаний, в которых каждый ребенок хотел бы себя проявить. Анкетирование учащихся. Определение коммуникативных умений учащихся.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5. Структура и содержание исследовательской деятельности. Построение схемы «Структура исследовательской деятельности»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6. План работы над исследованием. Объект, предмет и гипотезе исследования. Определение предмета, объекта исследований и выдвижение гипотез по исследованию «Родная моя улица» Проверка гипотез.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7. Основные источники получения информации. Работа с источником информации. Работа с книгой. Работа с электронной книгой.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8. Оформление списка литературы и использованных электронных источников. Составление правил оформления списка использованной литературы. Оформления списка использованных электронных источников.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9. Обработка результатов исследования.  Методика оформления результатов. Визуальный отчет – диаграммы, таблицы, схемы, графики. Исследование по теме «Результаты загрязнения окружающей среды».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10. Оформление работы. Подготовка доклада. Доклады по теме «Моя семья вечером».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11. как правильно делать презентацию. Защита исследовательской работы. Доклад, реферат, дискуссия, газета, радио – или телепередача, презентация.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12. Коллективный проект. «Конструирование игровой площадки». Защита проекта.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13. История названия города Талица. Работа с научно – познавательными текстами.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14. Памятники моего города.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15. История моей улицы.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16. История моей школы. Составление генеалогического древа.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18. Презентация исследовательской работы (индивидуальная работа). Защита проекта.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4 класс (34 ч).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Знания, умения и навыки, необходимые в исследовательском поиске.  Развивать умения выявлять проблему, строить гипотезу. Изучить способы фиксации, получаемых сведений (обычное письмо, пиктографичиское  письмо, схемы, рисунки, значки, символы .)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Культура мышления. Исследовательская работа  по темам «Найди возможную причину событий», «Герой в моем воображении».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Умение выявлять проблемы. Ассоциации и аналогии. Понятие о проблеме.  Упражнение в выявлении проблемы и изменении собственной точки зрения. Игра «Посмотри на мир чужими глазами»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Как правильно делать выводы из наблюдений и экспериментов. Практическая работа «Эксперимент с магнитом и металлом».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История возникновения символов Свердловской области (герб, флаг). Работа с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Выдающиеся землепроходцы и исследователи земли Уральской.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Погода Свердловской области . Работа с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Горы и равнины Свердловской области. Работа с картой, атласом.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Полезные ископаемые Свердловской  области. Исследование и составление отчета о полезных ископаемых  области.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Реки и озера Свердловской области. Знакомство с реками и озерами Свердловской области.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lastRenderedPageBreak/>
        <w:t>Почвы и природные зоны Свердловской  области. Изучение взаимосвязи почв и природных зон. Составление текстов исследования.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Растительный мир родного края. Болотное растение – хищник. Деревья и кустарники  Самые древние травы наших лесов. Мир грибов. Мир цветов, ягод и лекарственных растений. Работа с научно – познавательной литературой.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Дикорастущие растения нашего региона. Составление таблицы дикорастущих  растений нашего региона.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Культурные  растения нашего региона. Составление таблицы культурных растений нашего региона.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Грибы Свердловской области. Защита докладов.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Влияние факторов среды на рост и развитие растений. Изучение литературы.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Животный мир нашего края. Млекопитающие лесов . Птицы. Земноводные, живущие на территории Свердловской области. Насекомые. Мир рыб.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Разнообразие зверей. Защита презентаций. 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Местные виды птиц. Защита презентаций.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Разнообразие рыб. Защита проектов.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Редкие и исчезающие виды растений и животных нашего края.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Экология Урала. Правила поведения в экосистеме. Изучение экологической проблемы и нахождение путей решение проблем экологии. Составление памятки помощи экологии Урала.</w:t>
      </w:r>
    </w:p>
    <w:p w:rsidR="00F13A9C" w:rsidRPr="00AD7455" w:rsidRDefault="00F13A9C" w:rsidP="00AD7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>Презентация исследовательской работы (индивидуальная работа). Выступление с докладами и презентациями по итогам собственных исследований.</w:t>
      </w:r>
    </w:p>
    <w:p w:rsidR="00F13A9C" w:rsidRPr="00AD7455" w:rsidRDefault="00F13A9C" w:rsidP="00F13A9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13A9C" w:rsidRPr="00AD7455" w:rsidRDefault="00F13A9C" w:rsidP="00F13A9C">
      <w:pPr>
        <w:tabs>
          <w:tab w:val="left" w:pos="34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D74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D7455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F13A9C" w:rsidRPr="00AD7455" w:rsidRDefault="00F13A9C" w:rsidP="00F13A9C">
      <w:pPr>
        <w:tabs>
          <w:tab w:val="left" w:pos="349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>1 класс. 33 часа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6845"/>
        <w:gridCol w:w="1950"/>
      </w:tblGrid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Что такое исследование?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Как задавать вопросы?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самостоятельных исследований.</w:t>
            </w:r>
          </w:p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Коллективная игра - исследование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Учимся выделять главное и второстепенное. Как делать схемы?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Что такое проекты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Как мы познаем мир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 Что у нас под ногами? Экскурсия.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Распознавание деревьев Свердловской области по листьям.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Части растения: корень, стебель, лист, цветок, плод с семенами.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Развитие растения из семян.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Растение – живое существо.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776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5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Презентация исследовательской работы (коллективная деятельность)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13A9C" w:rsidRPr="00AD7455" w:rsidRDefault="00F13A9C" w:rsidP="00F13A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13A9C" w:rsidRPr="00AD7455" w:rsidRDefault="00F13A9C" w:rsidP="00F13A9C">
      <w:pPr>
        <w:tabs>
          <w:tab w:val="left" w:pos="349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>2 класс.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804"/>
        <w:gridCol w:w="1950"/>
      </w:tblGrid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наша жизнь.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Что можно исследовать? Кто такие исследователи?</w:t>
            </w:r>
          </w:p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Как выбрать тему исследования. Какими могут быть темы исследования.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Методы исследования. Эксперимент познания в действии.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Основные логические операции. Учимся оценивать идеи, выделять главное и второстепенное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Анализ и синтез. Суждения, умозаключения, выводы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Осенние изменения в природе. Жизнь растений осенью. Экскурсия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Осенние изменения в природе. Жизнь насекомых осенью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Осенние изменения в природе. Жизнь птиц осенью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Удивительное в мире природы зимой.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Природа зимой. Урок – экскурсия.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Следы зверей.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Снег, снежинки.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Свойства снега и льда.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Удивительное в мире природы весной.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Первоцветы.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Птицы и птичьи гнезда.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Экскурсия – наблюдение за воробьями.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Презентация исследовательской работы (групповая деятельность)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13A9C" w:rsidRPr="00AD7455" w:rsidRDefault="00F13A9C" w:rsidP="00F13A9C">
      <w:pPr>
        <w:tabs>
          <w:tab w:val="left" w:pos="349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4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13A9C" w:rsidRPr="00AD7455" w:rsidRDefault="00F13A9C" w:rsidP="00F13A9C">
      <w:pPr>
        <w:tabs>
          <w:tab w:val="left" w:pos="349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lastRenderedPageBreak/>
        <w:t>3 класс.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804"/>
        <w:gridCol w:w="1950"/>
      </w:tblGrid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Наблюдение и экспериментирование.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наблюдательность. Совершенствование </w:t>
            </w:r>
          </w:p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техники  экспериментирования.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Правильное мышление и логика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Науки, которые нас окружают. Что я думаю о своих способностях.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исследовательской деятельности.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План работы над исследованием. Объект, предмет и гипотеза исследования.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Основные источники получения информации.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Оформление списка литературы и использованных электронных  источников.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исследования. Методика оформления результатов.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Оформление работы. Подготовка доклада.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Как правильно делать презентацию.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Коллективный проект. «Конструирование игровой площадки».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История названия</w:t>
            </w:r>
            <w:r w:rsidR="00C82505">
              <w:rPr>
                <w:rFonts w:ascii="Times New Roman" w:hAnsi="Times New Roman" w:cs="Times New Roman"/>
                <w:sz w:val="24"/>
                <w:szCs w:val="24"/>
              </w:rPr>
              <w:t xml:space="preserve"> моего</w:t>
            </w: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Памятники моего города.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История моей улицы.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История моей школы.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История моей семьи.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Презентация исследовательской работы (индивидуальная работа)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13A9C" w:rsidRPr="00AD7455" w:rsidRDefault="00F13A9C" w:rsidP="00F13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3A9C" w:rsidRPr="00AD7455" w:rsidRDefault="00F13A9C" w:rsidP="00F13A9C">
      <w:pPr>
        <w:tabs>
          <w:tab w:val="left" w:pos="349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55">
        <w:rPr>
          <w:rFonts w:ascii="Times New Roman" w:hAnsi="Times New Roman" w:cs="Times New Roman"/>
          <w:b/>
          <w:sz w:val="24"/>
          <w:szCs w:val="24"/>
        </w:rPr>
        <w:t>4 класс.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804"/>
        <w:gridCol w:w="1950"/>
      </w:tblGrid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Знания, умения и навыки, необходимые в исследовательском поиске.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Культура мышления.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Умение выявлять проблемы. Ассоциации и аналогии.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Как правильно делать выводы из наблюдений и экспериментов.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символов Свердловской области (герб, флаг).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Выдающиеся землепроходцы и исследователи земли Уральской.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Погода Свердловской области.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Горы и равнины Свердловской  области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Свердловской области.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Реки и озера Урала.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История в названиях рек, озер Урала.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Почвы и природные зоны Свердловской  области.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Почвы и природные зоны  Свердловской области.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Растительный мир родного края.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Дикорастущие растения нашего региона.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Культурные  растения нашего региона.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Грибы Свердловской области.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рост и развитие растений.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Животный мир нашего края.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Разнообразие зверей.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Местные виды птиц.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Разнообразие рыб.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Редкие и исчезающие виды растений и животных нашего края.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Экология Урала.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tabs>
                <w:tab w:val="left" w:pos="34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A9C" w:rsidRPr="00AD7455" w:rsidTr="0094400E">
        <w:tc>
          <w:tcPr>
            <w:tcW w:w="817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Презентация исследовательской работы (индивидуальная работа)</w:t>
            </w:r>
          </w:p>
        </w:tc>
        <w:tc>
          <w:tcPr>
            <w:tcW w:w="1950" w:type="dxa"/>
          </w:tcPr>
          <w:p w:rsidR="00F13A9C" w:rsidRPr="00AD7455" w:rsidRDefault="00F13A9C" w:rsidP="0094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942ED" w:rsidRPr="00AD7455" w:rsidRDefault="00C942ED" w:rsidP="00F13A9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942ED" w:rsidRPr="00AD7455" w:rsidSect="00F13A9C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00C" w:rsidRDefault="0090100C" w:rsidP="000A48A9">
      <w:pPr>
        <w:spacing w:after="0" w:line="240" w:lineRule="auto"/>
      </w:pPr>
      <w:r>
        <w:separator/>
      </w:r>
    </w:p>
  </w:endnote>
  <w:endnote w:type="continuationSeparator" w:id="1">
    <w:p w:rsidR="0090100C" w:rsidRDefault="0090100C" w:rsidP="000A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87" w:rsidRDefault="00532906">
    <w:pPr>
      <w:pStyle w:val="a6"/>
      <w:jc w:val="center"/>
    </w:pPr>
    <w:r>
      <w:fldChar w:fldCharType="begin"/>
    </w:r>
    <w:r w:rsidR="00C942ED">
      <w:instrText xml:space="preserve"> PAGE   \* MERGEFORMAT </w:instrText>
    </w:r>
    <w:r>
      <w:fldChar w:fldCharType="separate"/>
    </w:r>
    <w:r w:rsidR="001F74C5">
      <w:rPr>
        <w:noProof/>
      </w:rPr>
      <w:t>1</w:t>
    </w:r>
    <w:r>
      <w:fldChar w:fldCharType="end"/>
    </w:r>
  </w:p>
  <w:p w:rsidR="00BF2087" w:rsidRDefault="009010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00C" w:rsidRDefault="0090100C" w:rsidP="000A48A9">
      <w:pPr>
        <w:spacing w:after="0" w:line="240" w:lineRule="auto"/>
      </w:pPr>
      <w:r>
        <w:separator/>
      </w:r>
    </w:p>
  </w:footnote>
  <w:footnote w:type="continuationSeparator" w:id="1">
    <w:p w:rsidR="0090100C" w:rsidRDefault="0090100C" w:rsidP="000A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C7A2D"/>
    <w:multiLevelType w:val="hybridMultilevel"/>
    <w:tmpl w:val="F6804EAA"/>
    <w:lvl w:ilvl="0" w:tplc="4866E4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A9C"/>
    <w:rsid w:val="000A0159"/>
    <w:rsid w:val="000A48A9"/>
    <w:rsid w:val="001F74C5"/>
    <w:rsid w:val="002D71B4"/>
    <w:rsid w:val="002E5DEF"/>
    <w:rsid w:val="0036422C"/>
    <w:rsid w:val="003F6500"/>
    <w:rsid w:val="00532906"/>
    <w:rsid w:val="005639AC"/>
    <w:rsid w:val="007D0524"/>
    <w:rsid w:val="00823006"/>
    <w:rsid w:val="0090100C"/>
    <w:rsid w:val="009648EE"/>
    <w:rsid w:val="00A65F8C"/>
    <w:rsid w:val="00AD7455"/>
    <w:rsid w:val="00C82505"/>
    <w:rsid w:val="00C942ED"/>
    <w:rsid w:val="00E06D9B"/>
    <w:rsid w:val="00E43F2F"/>
    <w:rsid w:val="00F1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A9"/>
  </w:style>
  <w:style w:type="paragraph" w:styleId="3">
    <w:name w:val="heading 3"/>
    <w:basedOn w:val="a"/>
    <w:next w:val="a"/>
    <w:link w:val="30"/>
    <w:qFormat/>
    <w:rsid w:val="00F13A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13A9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3A9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F13A9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13A9C"/>
    <w:rPr>
      <w:rFonts w:ascii="Calibri" w:eastAsia="Times New Roman" w:hAnsi="Calibri" w:cs="Times New Roman"/>
    </w:rPr>
  </w:style>
  <w:style w:type="paragraph" w:styleId="a8">
    <w:name w:val="Normal (Web)"/>
    <w:basedOn w:val="a"/>
    <w:rsid w:val="00F1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13A9C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basedOn w:val="a0"/>
    <w:link w:val="a3"/>
    <w:rsid w:val="00F13A9C"/>
  </w:style>
  <w:style w:type="paragraph" w:styleId="a9">
    <w:name w:val="Balloon Text"/>
    <w:basedOn w:val="a"/>
    <w:link w:val="aa"/>
    <w:uiPriority w:val="99"/>
    <w:semiHidden/>
    <w:unhideWhenUsed/>
    <w:rsid w:val="001F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3400</Words>
  <Characters>19386</Characters>
  <Application>Microsoft Office Word</Application>
  <DocSecurity>0</DocSecurity>
  <Lines>161</Lines>
  <Paragraphs>45</Paragraphs>
  <ScaleCrop>false</ScaleCrop>
  <Company/>
  <LinksUpToDate>false</LinksUpToDate>
  <CharactersWithSpaces>22741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</cp:revision>
  <cp:lastPrinted>2019-08-31T13:27:00Z</cp:lastPrinted>
  <dcterms:created xsi:type="dcterms:W3CDTF">2019-08-31T13:20:00Z</dcterms:created>
  <dcterms:modified xsi:type="dcterms:W3CDTF">2019-09-02T11:35:00Z</dcterms:modified>
</cp:coreProperties>
</file>