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20"/>
      <w:bookmarkEnd w:id="0"/>
      <w:r w:rsidRPr="00000F2E">
        <w:rPr>
          <w:rFonts w:ascii="Times New Roman" w:hAnsi="Times New Roman" w:cs="Times New Roman"/>
          <w:sz w:val="24"/>
          <w:szCs w:val="24"/>
        </w:rPr>
        <w:t>ИНФОРМАЦИОННАЯ ПАМЯТКА</w:t>
      </w:r>
    </w:p>
    <w:p w:rsidR="002E4EB1" w:rsidRPr="00000F2E" w:rsidRDefault="002E4EB1" w:rsidP="00000F2E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ДЛЯ ОБУЧАЮЩИХСЯ ДЛЯ РАЗМЕЩЕНИЯ</w:t>
      </w:r>
    </w:p>
    <w:p w:rsidR="002E4EB1" w:rsidRPr="00000F2E" w:rsidRDefault="002E4EB1" w:rsidP="00000F2E">
      <w:pPr>
        <w:pStyle w:val="ConsPlusTitle"/>
        <w:spacing w:line="276" w:lineRule="auto"/>
        <w:ind w:firstLine="680"/>
        <w:jc w:val="center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НА ОФИЦИАЛЬНЫХ ИНТЕРНЕТ-РЕСУРСАХ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Компьютерные вирусы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Компьютерный вирус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разновидность компьютерных программ, отличительной особенностью которой является способность к размножению.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В дополнение к этому,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00F2E" w:rsidRPr="00000F2E" w:rsidRDefault="00000F2E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F2E">
        <w:rPr>
          <w:rFonts w:ascii="Times New Roman" w:hAnsi="Times New Roman" w:cs="Times New Roman"/>
          <w:b/>
          <w:sz w:val="24"/>
          <w:szCs w:val="24"/>
        </w:rPr>
        <w:t>Методы защиты от вредоносных программ:</w:t>
      </w:r>
    </w:p>
    <w:p w:rsidR="0065648F" w:rsidRPr="00000F2E" w:rsidRDefault="0065648F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5. Ограничь физический доступ к компьютеру для посторонних лиц;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Сети WI-FI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3. При использовании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5. Используй только защищенное соединение через HTTPS, а не HTTP,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при наборе веб-адреса вводи именно "https://";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Социальные сети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Электронные деньги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Электронные деньги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очень удобный способ платежей, однако существуют мошенники, которые хотят получить эти деньги.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электронными деньгами: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ng!;;</w:t>
      </w:r>
      <w:proofErr w:type="gramEnd"/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Не вводи свои личные данные на сайтах, которым не доверяешь.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Электронная почта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электронной почтой: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и кто первый в рейтинге;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@" или "рок2013" вместо "тема13";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lastRenderedPageBreak/>
        <w:t>8. После окончания работы на почтовом сервисе перед закрытием вкладки с сайтом не забудь нажать на "Выйти".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или виртуальное издевательство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2. Управляй своей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Анонимность в сети мнимая. Существуют способы выяснить, кто стоит за анонимным аккаунтом;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5. Соблюдай свою виртуальную честь смолоду;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Думай, прежде чем отправить SMS, фото или видео. Ты точно знаешь, где они будут в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конечном итоге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>?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Не загружай приложения от неизвестного источника, ведь они могут содержать </w:t>
      </w:r>
      <w:r w:rsidRPr="00000F2E">
        <w:rPr>
          <w:rFonts w:ascii="Times New Roman" w:hAnsi="Times New Roman" w:cs="Times New Roman"/>
          <w:sz w:val="24"/>
          <w:szCs w:val="24"/>
        </w:rPr>
        <w:lastRenderedPageBreak/>
        <w:t>вредоносное программное обеспечение;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>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2E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000F2E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Современные онлайн-игры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по безопасности твоего игрового аккаунта: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Не указывай личную информацию в профайле игры;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Уважай других участников по игре;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5. Не устанавливай неофициальные патчи и моды;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6. Используй сложные и разные пароли;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Фишинг или кража личных данных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читается как фишинг (от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000F2E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- пароль).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по борьбе с фишингом: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lastRenderedPageBreak/>
        <w:t>2. Используй безопасные веб-сайты, в том числе, интернет-магазинов и поисковых систем;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5. Установи надежный пароль (PIN) на мобильный телефон;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6. Отключи сохранение пароля в браузере;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Цифровая репутация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 xml:space="preserve">Цифровая репутация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твой имидж, который формируется из информации о тебе в интернете.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1. Подумай, прежде чем что-то публиковать и передавать у себя в блоге или в социальной сети;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Авторское право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lastRenderedPageBreak/>
        <w:t xml:space="preserve">Авторские права </w:t>
      </w:r>
      <w:proofErr w:type="gramStart"/>
      <w:r w:rsidRPr="00000F2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0F2E">
        <w:rPr>
          <w:rFonts w:ascii="Times New Roman" w:hAnsi="Times New Roman" w:cs="Times New Roman"/>
          <w:sz w:val="24"/>
          <w:szCs w:val="24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Title"/>
        <w:spacing w:line="276" w:lineRule="auto"/>
        <w:ind w:firstLine="68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0F2E">
        <w:rPr>
          <w:rFonts w:ascii="Times New Roman" w:hAnsi="Times New Roman" w:cs="Times New Roman"/>
          <w:sz w:val="24"/>
          <w:szCs w:val="24"/>
        </w:rPr>
        <w:t>О портале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0F2E">
        <w:rPr>
          <w:rFonts w:ascii="Times New Roman" w:hAnsi="Times New Roman" w:cs="Times New Roman"/>
          <w:sz w:val="24"/>
          <w:szCs w:val="24"/>
        </w:rPr>
        <w:t>Сетевичок.рф</w:t>
      </w:r>
      <w:proofErr w:type="spellEnd"/>
      <w:r w:rsidRPr="00000F2E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2E4EB1" w:rsidRPr="00000F2E" w:rsidRDefault="002E4EB1" w:rsidP="00000F2E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93D7A" w:rsidRPr="00000F2E" w:rsidRDefault="00893D7A" w:rsidP="00000F2E">
      <w:pPr>
        <w:spacing w:after="0"/>
        <w:ind w:firstLine="680"/>
        <w:rPr>
          <w:rFonts w:ascii="Times New Roman" w:hAnsi="Times New Roman"/>
          <w:sz w:val="24"/>
          <w:szCs w:val="24"/>
        </w:rPr>
      </w:pPr>
    </w:p>
    <w:sectPr w:rsidR="00893D7A" w:rsidRPr="00000F2E" w:rsidSect="00893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275" w:rsidRDefault="00B65275" w:rsidP="00A143EF">
      <w:pPr>
        <w:spacing w:after="0" w:line="240" w:lineRule="auto"/>
      </w:pPr>
      <w:r>
        <w:separator/>
      </w:r>
    </w:p>
  </w:endnote>
  <w:endnote w:type="continuationSeparator" w:id="0">
    <w:p w:rsidR="00B65275" w:rsidRDefault="00B65275" w:rsidP="00A1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275" w:rsidRDefault="00B65275" w:rsidP="00A143EF">
      <w:pPr>
        <w:spacing w:after="0" w:line="240" w:lineRule="auto"/>
      </w:pPr>
      <w:r>
        <w:separator/>
      </w:r>
    </w:p>
  </w:footnote>
  <w:footnote w:type="continuationSeparator" w:id="0">
    <w:p w:rsidR="00B65275" w:rsidRDefault="00B65275" w:rsidP="00A14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B1"/>
    <w:rsid w:val="00000F2E"/>
    <w:rsid w:val="00121CC5"/>
    <w:rsid w:val="002E4EB1"/>
    <w:rsid w:val="0033332D"/>
    <w:rsid w:val="0065648F"/>
    <w:rsid w:val="00751ACC"/>
    <w:rsid w:val="00893D7A"/>
    <w:rsid w:val="00A143EF"/>
    <w:rsid w:val="00B6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2A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D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EB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E4EB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A1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3E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14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3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2479</Words>
  <Characters>14133</Characters>
  <Application>Microsoft Office Word</Application>
  <DocSecurity>0</DocSecurity>
  <Lines>117</Lines>
  <Paragraphs>33</Paragraphs>
  <ScaleCrop>false</ScaleCrop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2019-06-20T06:14:00Z</dcterms:created>
  <dcterms:modified xsi:type="dcterms:W3CDTF">2019-06-20T06:15:00Z</dcterms:modified>
</cp:coreProperties>
</file>