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A1" w:rsidRPr="006B3873" w:rsidRDefault="00F51F5E" w:rsidP="005762A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3873">
        <w:rPr>
          <w:rFonts w:ascii="Times New Roman" w:hAnsi="Times New Roman" w:cs="Times New Roman"/>
          <w:sz w:val="32"/>
          <w:szCs w:val="32"/>
        </w:rPr>
        <w:t>МКОУ « Троицкая СОШ №62»</w:t>
      </w:r>
    </w:p>
    <w:p w:rsidR="005762A1" w:rsidRPr="006B3873" w:rsidRDefault="006B3873" w:rsidP="006B3873">
      <w:pPr>
        <w:jc w:val="right"/>
        <w:rPr>
          <w:rFonts w:ascii="Times New Roman" w:hAnsi="Times New Roman" w:cs="Times New Roman"/>
          <w:sz w:val="32"/>
          <w:szCs w:val="32"/>
        </w:rPr>
      </w:pPr>
      <w:r w:rsidRPr="006B3873">
        <w:rPr>
          <w:rFonts w:ascii="Times New Roman" w:hAnsi="Times New Roman" w:cs="Times New Roman"/>
          <w:sz w:val="32"/>
          <w:szCs w:val="32"/>
        </w:rPr>
        <w:t>Утверждаю:</w:t>
      </w:r>
    </w:p>
    <w:p w:rsidR="006B3873" w:rsidRPr="006B3873" w:rsidRDefault="006B3873" w:rsidP="006B3873">
      <w:pPr>
        <w:jc w:val="right"/>
        <w:rPr>
          <w:rFonts w:ascii="Times New Roman" w:hAnsi="Times New Roman" w:cs="Times New Roman"/>
          <w:sz w:val="32"/>
          <w:szCs w:val="32"/>
        </w:rPr>
      </w:pPr>
      <w:r w:rsidRPr="006B3873">
        <w:rPr>
          <w:rFonts w:ascii="Times New Roman" w:hAnsi="Times New Roman" w:cs="Times New Roman"/>
          <w:sz w:val="32"/>
          <w:szCs w:val="32"/>
        </w:rPr>
        <w:t>Директор МКОУ « Троицкая СОШ №62»</w:t>
      </w:r>
    </w:p>
    <w:p w:rsidR="006B3873" w:rsidRPr="006B3873" w:rsidRDefault="006B3873" w:rsidP="006B3873">
      <w:pPr>
        <w:jc w:val="right"/>
        <w:rPr>
          <w:rFonts w:ascii="Times New Roman" w:hAnsi="Times New Roman" w:cs="Times New Roman"/>
          <w:sz w:val="32"/>
          <w:szCs w:val="32"/>
        </w:rPr>
      </w:pPr>
      <w:r w:rsidRPr="006B3873">
        <w:rPr>
          <w:rFonts w:ascii="Times New Roman" w:hAnsi="Times New Roman" w:cs="Times New Roman"/>
          <w:sz w:val="32"/>
          <w:szCs w:val="32"/>
        </w:rPr>
        <w:t>__________</w:t>
      </w:r>
      <w:proofErr w:type="spellStart"/>
      <w:r w:rsidRPr="006B3873">
        <w:rPr>
          <w:rFonts w:ascii="Times New Roman" w:hAnsi="Times New Roman" w:cs="Times New Roman"/>
          <w:sz w:val="32"/>
          <w:szCs w:val="32"/>
        </w:rPr>
        <w:t>Е.В.Мусиенко</w:t>
      </w:r>
      <w:proofErr w:type="spellEnd"/>
      <w:r w:rsidRPr="006B38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62A1" w:rsidRPr="006B3873" w:rsidRDefault="005762A1" w:rsidP="005762A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762A1" w:rsidRPr="006B3873" w:rsidRDefault="005762A1" w:rsidP="005762A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762A1" w:rsidRPr="006B3873" w:rsidRDefault="006B3873" w:rsidP="006B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73">
        <w:rPr>
          <w:rFonts w:ascii="Times New Roman" w:hAnsi="Times New Roman" w:cs="Times New Roman"/>
          <w:b/>
          <w:sz w:val="32"/>
          <w:szCs w:val="32"/>
        </w:rPr>
        <w:t>П</w:t>
      </w:r>
      <w:r w:rsidR="005762A1" w:rsidRPr="006B3873">
        <w:rPr>
          <w:rFonts w:ascii="Times New Roman" w:hAnsi="Times New Roman" w:cs="Times New Roman"/>
          <w:b/>
          <w:sz w:val="32"/>
          <w:szCs w:val="32"/>
        </w:rPr>
        <w:t xml:space="preserve">рограмма </w:t>
      </w:r>
      <w:r w:rsidRPr="006B3873">
        <w:rPr>
          <w:rFonts w:ascii="Times New Roman" w:hAnsi="Times New Roman" w:cs="Times New Roman"/>
          <w:b/>
          <w:sz w:val="32"/>
          <w:szCs w:val="32"/>
        </w:rPr>
        <w:t xml:space="preserve">кружка </w:t>
      </w:r>
    </w:p>
    <w:p w:rsidR="005762A1" w:rsidRPr="006B3873" w:rsidRDefault="005762A1" w:rsidP="006B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62A1" w:rsidRPr="006B3873" w:rsidRDefault="005762A1" w:rsidP="006B3873">
      <w:pPr>
        <w:tabs>
          <w:tab w:val="left" w:pos="6091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6B3873">
        <w:rPr>
          <w:rFonts w:ascii="Times New Roman" w:hAnsi="Times New Roman" w:cs="Times New Roman"/>
          <w:b/>
          <w:sz w:val="44"/>
          <w:szCs w:val="44"/>
        </w:rPr>
        <w:t xml:space="preserve">           </w:t>
      </w:r>
      <w:r w:rsidR="006B3873" w:rsidRPr="006B3873">
        <w:rPr>
          <w:rFonts w:ascii="Times New Roman" w:hAnsi="Times New Roman" w:cs="Times New Roman"/>
          <w:b/>
          <w:sz w:val="44"/>
          <w:szCs w:val="44"/>
        </w:rPr>
        <w:t xml:space="preserve">           </w:t>
      </w:r>
      <w:r w:rsidRPr="006B3873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6B3873" w:rsidRPr="006B3873">
        <w:rPr>
          <w:rFonts w:ascii="Times New Roman" w:hAnsi="Times New Roman" w:cs="Times New Roman"/>
          <w:b/>
          <w:sz w:val="44"/>
          <w:szCs w:val="44"/>
        </w:rPr>
        <w:t>«Юный пожарный»</w:t>
      </w:r>
      <w:r w:rsidRPr="006B3873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5762A1" w:rsidRPr="006B3873" w:rsidRDefault="005762A1" w:rsidP="006B3873">
      <w:pPr>
        <w:tabs>
          <w:tab w:val="left" w:pos="6091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762A1" w:rsidRPr="006B3873" w:rsidRDefault="005762A1" w:rsidP="006B3873">
      <w:pPr>
        <w:tabs>
          <w:tab w:val="left" w:pos="6091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762A1" w:rsidRPr="006B3873" w:rsidRDefault="005762A1" w:rsidP="006B3873">
      <w:pPr>
        <w:tabs>
          <w:tab w:val="left" w:pos="6091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5762A1" w:rsidRPr="006B3873" w:rsidRDefault="005762A1" w:rsidP="005762A1">
      <w:pPr>
        <w:tabs>
          <w:tab w:val="left" w:pos="6091"/>
        </w:tabs>
        <w:rPr>
          <w:rFonts w:ascii="Times New Roman" w:hAnsi="Times New Roman" w:cs="Times New Roman"/>
          <w:sz w:val="28"/>
          <w:szCs w:val="28"/>
        </w:rPr>
      </w:pPr>
    </w:p>
    <w:p w:rsidR="005762A1" w:rsidRPr="006B3873" w:rsidRDefault="005762A1" w:rsidP="005762A1">
      <w:pPr>
        <w:tabs>
          <w:tab w:val="left" w:pos="6091"/>
        </w:tabs>
        <w:rPr>
          <w:rFonts w:ascii="Times New Roman" w:hAnsi="Times New Roman" w:cs="Times New Roman"/>
          <w:sz w:val="44"/>
          <w:szCs w:val="44"/>
        </w:rPr>
      </w:pPr>
    </w:p>
    <w:p w:rsidR="006B3873" w:rsidRPr="006B3873" w:rsidRDefault="006B3873" w:rsidP="005762A1">
      <w:pPr>
        <w:tabs>
          <w:tab w:val="left" w:pos="6091"/>
        </w:tabs>
        <w:rPr>
          <w:rFonts w:ascii="Times New Roman" w:hAnsi="Times New Roman" w:cs="Times New Roman"/>
          <w:sz w:val="44"/>
          <w:szCs w:val="44"/>
        </w:rPr>
      </w:pPr>
    </w:p>
    <w:p w:rsidR="006B3873" w:rsidRPr="006B3873" w:rsidRDefault="006B3873" w:rsidP="005762A1">
      <w:pPr>
        <w:tabs>
          <w:tab w:val="left" w:pos="6091"/>
        </w:tabs>
        <w:rPr>
          <w:rFonts w:ascii="Times New Roman" w:hAnsi="Times New Roman" w:cs="Times New Roman"/>
          <w:sz w:val="44"/>
          <w:szCs w:val="44"/>
        </w:rPr>
      </w:pPr>
    </w:p>
    <w:p w:rsidR="006B3873" w:rsidRDefault="006B3873" w:rsidP="005762A1">
      <w:pPr>
        <w:tabs>
          <w:tab w:val="left" w:pos="6091"/>
        </w:tabs>
        <w:rPr>
          <w:rFonts w:ascii="Times New Roman" w:hAnsi="Times New Roman" w:cs="Times New Roman"/>
          <w:sz w:val="44"/>
          <w:szCs w:val="44"/>
        </w:rPr>
      </w:pPr>
    </w:p>
    <w:p w:rsidR="006B3873" w:rsidRDefault="006B3873" w:rsidP="005762A1">
      <w:pPr>
        <w:tabs>
          <w:tab w:val="left" w:pos="6091"/>
        </w:tabs>
        <w:rPr>
          <w:rFonts w:ascii="Times New Roman" w:hAnsi="Times New Roman" w:cs="Times New Roman"/>
          <w:sz w:val="44"/>
          <w:szCs w:val="44"/>
        </w:rPr>
      </w:pPr>
    </w:p>
    <w:p w:rsidR="006B3873" w:rsidRDefault="006B3873" w:rsidP="005762A1">
      <w:pPr>
        <w:tabs>
          <w:tab w:val="left" w:pos="6091"/>
        </w:tabs>
        <w:rPr>
          <w:rFonts w:ascii="Times New Roman" w:hAnsi="Times New Roman" w:cs="Times New Roman"/>
          <w:sz w:val="44"/>
          <w:szCs w:val="44"/>
        </w:rPr>
      </w:pPr>
    </w:p>
    <w:p w:rsidR="004C0466" w:rsidRDefault="006B3873" w:rsidP="005762A1">
      <w:pPr>
        <w:tabs>
          <w:tab w:val="left" w:pos="60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C0466" w:rsidRDefault="004C0466" w:rsidP="005762A1">
      <w:pPr>
        <w:tabs>
          <w:tab w:val="left" w:pos="6091"/>
        </w:tabs>
        <w:rPr>
          <w:rFonts w:ascii="Times New Roman" w:hAnsi="Times New Roman" w:cs="Times New Roman"/>
          <w:sz w:val="28"/>
          <w:szCs w:val="28"/>
        </w:rPr>
      </w:pPr>
    </w:p>
    <w:p w:rsidR="006B3873" w:rsidRPr="006B3873" w:rsidRDefault="006B3873" w:rsidP="004C0466">
      <w:pPr>
        <w:tabs>
          <w:tab w:val="left" w:pos="60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B3873">
        <w:rPr>
          <w:rFonts w:ascii="Times New Roman" w:hAnsi="Times New Roman" w:cs="Times New Roman"/>
          <w:sz w:val="28"/>
          <w:szCs w:val="28"/>
        </w:rPr>
        <w:t>20</w:t>
      </w:r>
      <w:r w:rsidR="004C0466">
        <w:rPr>
          <w:rFonts w:ascii="Times New Roman" w:hAnsi="Times New Roman" w:cs="Times New Roman"/>
          <w:sz w:val="28"/>
          <w:szCs w:val="28"/>
        </w:rPr>
        <w:t xml:space="preserve">20 </w:t>
      </w:r>
      <w:r w:rsidRPr="006B3873">
        <w:rPr>
          <w:rFonts w:ascii="Times New Roman" w:hAnsi="Times New Roman" w:cs="Times New Roman"/>
          <w:sz w:val="28"/>
          <w:szCs w:val="28"/>
        </w:rPr>
        <w:t>г.</w:t>
      </w:r>
    </w:p>
    <w:p w:rsidR="005762A1" w:rsidRPr="006B3873" w:rsidRDefault="005762A1" w:rsidP="005762A1">
      <w:pPr>
        <w:rPr>
          <w:rFonts w:ascii="Times New Roman" w:hAnsi="Times New Roman" w:cs="Times New Roman"/>
          <w:sz w:val="32"/>
          <w:szCs w:val="32"/>
        </w:rPr>
      </w:pPr>
      <w:r w:rsidRPr="006B3873"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5762A1" w:rsidRPr="006B3873" w:rsidRDefault="005762A1" w:rsidP="005762A1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sz w:val="28"/>
          <w:szCs w:val="28"/>
        </w:rPr>
        <w:t xml:space="preserve">Кружок «Юный пожарный» является детским объединением дополнительного образования, объединяющим учеников  школы в возрасте от 10 до </w:t>
      </w:r>
      <w:r w:rsidR="00F51F5E" w:rsidRPr="006B3873">
        <w:rPr>
          <w:rFonts w:ascii="Times New Roman" w:hAnsi="Times New Roman"/>
          <w:sz w:val="28"/>
          <w:szCs w:val="28"/>
        </w:rPr>
        <w:t xml:space="preserve">14 </w:t>
      </w:r>
      <w:r w:rsidRPr="006B3873">
        <w:rPr>
          <w:rFonts w:ascii="Times New Roman" w:hAnsi="Times New Roman"/>
          <w:sz w:val="28"/>
          <w:szCs w:val="28"/>
        </w:rPr>
        <w:t>лет. В состав детского объединения входит не менее 10</w:t>
      </w:r>
      <w:r w:rsidR="00F51F5E" w:rsidRPr="006B3873">
        <w:rPr>
          <w:rFonts w:ascii="Times New Roman" w:hAnsi="Times New Roman"/>
          <w:sz w:val="28"/>
          <w:szCs w:val="28"/>
        </w:rPr>
        <w:t xml:space="preserve"> человек.</w:t>
      </w:r>
    </w:p>
    <w:p w:rsidR="00F51F5E" w:rsidRPr="006B3873" w:rsidRDefault="005762A1" w:rsidP="005762A1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sz w:val="28"/>
          <w:szCs w:val="28"/>
        </w:rPr>
        <w:t xml:space="preserve">План и расписание занятий «Юный пожарный»» составляется на весь учебный год. Занятия проводятся 1 раз </w:t>
      </w:r>
      <w:proofErr w:type="gramStart"/>
      <w:r w:rsidRPr="006B3873">
        <w:rPr>
          <w:rFonts w:ascii="Times New Roman" w:hAnsi="Times New Roman"/>
          <w:sz w:val="28"/>
          <w:szCs w:val="28"/>
        </w:rPr>
        <w:t>в  неделю</w:t>
      </w:r>
      <w:proofErr w:type="gramEnd"/>
      <w:r w:rsidR="00F51F5E" w:rsidRPr="006B3873">
        <w:rPr>
          <w:rFonts w:ascii="Times New Roman" w:hAnsi="Times New Roman"/>
          <w:sz w:val="28"/>
          <w:szCs w:val="28"/>
        </w:rPr>
        <w:t>, согласно графика работы кабинета.</w:t>
      </w:r>
    </w:p>
    <w:p w:rsidR="005762A1" w:rsidRPr="006B3873" w:rsidRDefault="005762A1" w:rsidP="006B3873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sz w:val="28"/>
          <w:szCs w:val="28"/>
        </w:rPr>
        <w:t xml:space="preserve"> В деятельность клуба привлекаются активисты художественной самодеятельности, с</w:t>
      </w:r>
      <w:r w:rsidR="00F51F5E" w:rsidRPr="006B3873">
        <w:rPr>
          <w:rFonts w:ascii="Times New Roman" w:hAnsi="Times New Roman"/>
          <w:sz w:val="28"/>
          <w:szCs w:val="28"/>
        </w:rPr>
        <w:t>екции спорта</w:t>
      </w:r>
      <w:r w:rsidRPr="006B3873">
        <w:rPr>
          <w:rFonts w:ascii="Times New Roman" w:hAnsi="Times New Roman"/>
          <w:sz w:val="28"/>
          <w:szCs w:val="28"/>
        </w:rPr>
        <w:t>.</w:t>
      </w:r>
    </w:p>
    <w:p w:rsidR="005762A1" w:rsidRPr="006B3873" w:rsidRDefault="005762A1" w:rsidP="005762A1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b/>
          <w:i/>
          <w:sz w:val="28"/>
          <w:szCs w:val="28"/>
        </w:rPr>
        <w:t>Цель</w:t>
      </w:r>
      <w:r w:rsidRPr="006B3873">
        <w:rPr>
          <w:rFonts w:ascii="Times New Roman" w:hAnsi="Times New Roman"/>
          <w:b/>
          <w:sz w:val="28"/>
          <w:szCs w:val="28"/>
        </w:rPr>
        <w:t xml:space="preserve"> – привитие элементарных знаний и навыков в области пожарной </w:t>
      </w:r>
      <w:proofErr w:type="gramStart"/>
      <w:r w:rsidRPr="006B3873">
        <w:rPr>
          <w:rFonts w:ascii="Times New Roman" w:hAnsi="Times New Roman"/>
          <w:b/>
          <w:sz w:val="28"/>
          <w:szCs w:val="28"/>
        </w:rPr>
        <w:t>безопасности</w:t>
      </w:r>
      <w:r w:rsidRPr="006B387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762A1" w:rsidRPr="006B3873" w:rsidRDefault="005762A1" w:rsidP="005762A1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B3873">
        <w:rPr>
          <w:rFonts w:ascii="Times New Roman" w:hAnsi="Times New Roman"/>
          <w:b/>
          <w:sz w:val="28"/>
          <w:szCs w:val="28"/>
        </w:rPr>
        <w:t xml:space="preserve"> </w:t>
      </w:r>
    </w:p>
    <w:p w:rsidR="005762A1" w:rsidRPr="006B3873" w:rsidRDefault="005762A1" w:rsidP="005762A1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B3873">
        <w:rPr>
          <w:rFonts w:ascii="Times New Roman" w:hAnsi="Times New Roman"/>
          <w:b/>
          <w:sz w:val="28"/>
          <w:szCs w:val="28"/>
        </w:rPr>
        <w:t xml:space="preserve"> Задачи:</w:t>
      </w:r>
    </w:p>
    <w:p w:rsidR="005762A1" w:rsidRPr="006B3873" w:rsidRDefault="005762A1" w:rsidP="00F51F5E">
      <w:pPr>
        <w:pStyle w:val="ConsNormal"/>
        <w:widowControl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sz w:val="28"/>
          <w:szCs w:val="28"/>
        </w:rPr>
        <w:t>дать ученикам необходимый уровень знаний безопасности жизнедеятельности</w:t>
      </w:r>
      <w:r w:rsidR="00F51F5E" w:rsidRPr="006B3873">
        <w:rPr>
          <w:rFonts w:ascii="Times New Roman" w:hAnsi="Times New Roman"/>
          <w:sz w:val="28"/>
          <w:szCs w:val="28"/>
        </w:rPr>
        <w:t>.</w:t>
      </w:r>
    </w:p>
    <w:p w:rsidR="00F51F5E" w:rsidRPr="006B3873" w:rsidRDefault="005762A1" w:rsidP="005762A1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sz w:val="28"/>
          <w:szCs w:val="28"/>
        </w:rPr>
        <w:t xml:space="preserve"> </w:t>
      </w:r>
      <w:r w:rsidR="00F51F5E" w:rsidRPr="006B3873">
        <w:rPr>
          <w:rFonts w:ascii="Times New Roman" w:hAnsi="Times New Roman"/>
          <w:sz w:val="28"/>
          <w:szCs w:val="28"/>
        </w:rPr>
        <w:t>дать представление о  средствах  пожаротушения.</w:t>
      </w:r>
    </w:p>
    <w:p w:rsidR="005762A1" w:rsidRPr="006B3873" w:rsidRDefault="00F51F5E" w:rsidP="005762A1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sz w:val="28"/>
          <w:szCs w:val="28"/>
        </w:rPr>
        <w:t xml:space="preserve">научить </w:t>
      </w:r>
      <w:r w:rsidR="005762A1" w:rsidRPr="006B3873">
        <w:rPr>
          <w:rFonts w:ascii="Times New Roman" w:hAnsi="Times New Roman"/>
          <w:sz w:val="28"/>
          <w:szCs w:val="28"/>
        </w:rPr>
        <w:t>правильным действиям на случай возникновения пожара и чрезвычайной ситуации.</w:t>
      </w:r>
    </w:p>
    <w:p w:rsidR="005762A1" w:rsidRPr="006B3873" w:rsidRDefault="00F51F5E" w:rsidP="006B3873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B3873">
        <w:rPr>
          <w:rFonts w:ascii="Times New Roman" w:hAnsi="Times New Roman"/>
          <w:sz w:val="28"/>
          <w:szCs w:val="28"/>
        </w:rPr>
        <w:t>в</w:t>
      </w:r>
      <w:r w:rsidR="005762A1" w:rsidRPr="006B3873">
        <w:rPr>
          <w:rFonts w:ascii="Times New Roman" w:hAnsi="Times New Roman"/>
          <w:sz w:val="28"/>
          <w:szCs w:val="28"/>
        </w:rPr>
        <w:t>оспитывать бережное отношение к своей жизни и своему здоровью.</w:t>
      </w:r>
    </w:p>
    <w:p w:rsidR="005762A1" w:rsidRPr="006B3873" w:rsidRDefault="005762A1" w:rsidP="006B3873">
      <w:pPr>
        <w:pStyle w:val="ConsNormal"/>
        <w:widowControl/>
        <w:ind w:firstLine="0"/>
        <w:jc w:val="both"/>
        <w:rPr>
          <w:rFonts w:ascii="Times New Roman" w:hAnsi="Times New Roman"/>
          <w:sz w:val="44"/>
          <w:szCs w:val="44"/>
        </w:rPr>
      </w:pPr>
    </w:p>
    <w:p w:rsidR="005762A1" w:rsidRPr="006B3873" w:rsidRDefault="005762A1" w:rsidP="005762A1">
      <w:pPr>
        <w:rPr>
          <w:rFonts w:ascii="Times New Roman" w:hAnsi="Times New Roman" w:cs="Times New Roman"/>
          <w:b/>
          <w:sz w:val="28"/>
          <w:szCs w:val="28"/>
        </w:rPr>
      </w:pPr>
      <w:r w:rsidRPr="006B3873">
        <w:rPr>
          <w:rFonts w:ascii="Times New Roman" w:hAnsi="Times New Roman" w:cs="Times New Roman"/>
          <w:b/>
          <w:sz w:val="28"/>
          <w:szCs w:val="28"/>
        </w:rPr>
        <w:t>Приоритетные направления программы</w:t>
      </w:r>
    </w:p>
    <w:p w:rsidR="005762A1" w:rsidRPr="006B3873" w:rsidRDefault="005762A1" w:rsidP="005762A1">
      <w:pPr>
        <w:pStyle w:val="a3"/>
        <w:numPr>
          <w:ilvl w:val="0"/>
          <w:numId w:val="3"/>
        </w:numPr>
        <w:rPr>
          <w:sz w:val="28"/>
          <w:szCs w:val="28"/>
        </w:rPr>
      </w:pPr>
      <w:r w:rsidRPr="006B3873">
        <w:rPr>
          <w:sz w:val="28"/>
          <w:szCs w:val="28"/>
        </w:rPr>
        <w:t xml:space="preserve">проведение мероприятий по правилам пожарной безопасности; </w:t>
      </w:r>
    </w:p>
    <w:p w:rsidR="005762A1" w:rsidRPr="006B3873" w:rsidRDefault="005762A1" w:rsidP="005762A1">
      <w:pPr>
        <w:pStyle w:val="a3"/>
        <w:numPr>
          <w:ilvl w:val="0"/>
          <w:numId w:val="3"/>
        </w:numPr>
        <w:rPr>
          <w:sz w:val="28"/>
          <w:szCs w:val="28"/>
        </w:rPr>
      </w:pPr>
      <w:r w:rsidRPr="006B3873">
        <w:rPr>
          <w:sz w:val="28"/>
          <w:szCs w:val="28"/>
        </w:rPr>
        <w:t>проведение практических мероприятий, способствующих закреплению знаний  обучающихся;</w:t>
      </w:r>
    </w:p>
    <w:p w:rsidR="005762A1" w:rsidRPr="006B3873" w:rsidRDefault="005762A1" w:rsidP="005762A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6B3873">
        <w:rPr>
          <w:rFonts w:ascii="Times New Roman" w:hAnsi="Times New Roman" w:cs="Times New Roman"/>
          <w:spacing w:val="12"/>
          <w:sz w:val="28"/>
          <w:szCs w:val="28"/>
        </w:rPr>
        <w:t>освещение деятельности клуба через школьную газету и наглядные стенды.</w:t>
      </w:r>
    </w:p>
    <w:p w:rsidR="005762A1" w:rsidRPr="006B3873" w:rsidRDefault="005762A1" w:rsidP="005762A1">
      <w:pPr>
        <w:pStyle w:val="a3"/>
        <w:ind w:left="420"/>
        <w:jc w:val="center"/>
        <w:rPr>
          <w:b/>
          <w:sz w:val="28"/>
          <w:szCs w:val="28"/>
        </w:rPr>
      </w:pPr>
    </w:p>
    <w:p w:rsidR="005762A1" w:rsidRPr="006B3873" w:rsidRDefault="005762A1" w:rsidP="005762A1">
      <w:pPr>
        <w:pStyle w:val="a3"/>
        <w:jc w:val="both"/>
        <w:rPr>
          <w:b/>
          <w:i/>
          <w:sz w:val="28"/>
          <w:szCs w:val="28"/>
        </w:rPr>
      </w:pPr>
      <w:r w:rsidRPr="006B3873">
        <w:rPr>
          <w:b/>
          <w:i/>
          <w:sz w:val="28"/>
          <w:szCs w:val="28"/>
        </w:rPr>
        <w:t>Условия реализации программы</w:t>
      </w:r>
    </w:p>
    <w:p w:rsidR="005762A1" w:rsidRPr="006B3873" w:rsidRDefault="005762A1" w:rsidP="005762A1">
      <w:pPr>
        <w:pStyle w:val="a3"/>
        <w:ind w:left="420"/>
        <w:jc w:val="center"/>
        <w:rPr>
          <w:b/>
          <w:sz w:val="28"/>
          <w:szCs w:val="28"/>
        </w:rPr>
      </w:pPr>
    </w:p>
    <w:p w:rsidR="005762A1" w:rsidRPr="006B3873" w:rsidRDefault="005762A1" w:rsidP="005762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3873">
        <w:rPr>
          <w:sz w:val="28"/>
          <w:szCs w:val="28"/>
        </w:rPr>
        <w:t xml:space="preserve">Методическая оснащенность: методическая и художественная литература; аудио, </w:t>
      </w:r>
      <w:proofErr w:type="gramStart"/>
      <w:r w:rsidRPr="006B3873">
        <w:rPr>
          <w:sz w:val="28"/>
          <w:szCs w:val="28"/>
        </w:rPr>
        <w:t>видео ;</w:t>
      </w:r>
      <w:proofErr w:type="gramEnd"/>
      <w:r w:rsidRPr="006B3873">
        <w:rPr>
          <w:sz w:val="28"/>
          <w:szCs w:val="28"/>
        </w:rPr>
        <w:t xml:space="preserve"> методические разработки соответствующего направления;</w:t>
      </w:r>
    </w:p>
    <w:p w:rsidR="005762A1" w:rsidRPr="006B3873" w:rsidRDefault="005762A1" w:rsidP="005762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3873">
        <w:rPr>
          <w:sz w:val="28"/>
          <w:szCs w:val="28"/>
        </w:rPr>
        <w:t>Многоплановость деятельности, создающая для учащихся ситуацию развития каждого, как целостной личности.</w:t>
      </w:r>
    </w:p>
    <w:p w:rsidR="005762A1" w:rsidRPr="006B3873" w:rsidRDefault="005762A1" w:rsidP="005762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3873">
        <w:rPr>
          <w:sz w:val="28"/>
          <w:szCs w:val="28"/>
        </w:rPr>
        <w:t>Отбор педагогических приемов и средств с учетом возрастных, интеллектуальных, эмоциональных особенностей школьников.</w:t>
      </w:r>
    </w:p>
    <w:p w:rsidR="005762A1" w:rsidRPr="006B3873" w:rsidRDefault="005762A1" w:rsidP="005762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3873">
        <w:rPr>
          <w:sz w:val="28"/>
          <w:szCs w:val="28"/>
        </w:rPr>
        <w:t>Материально – техни</w:t>
      </w:r>
      <w:r w:rsidR="00F51F5E" w:rsidRPr="006B3873">
        <w:rPr>
          <w:sz w:val="28"/>
          <w:szCs w:val="28"/>
        </w:rPr>
        <w:t>ческое обеспечение: компьютер, оборудование учебного класса ПЧ п. Троицкий.</w:t>
      </w:r>
    </w:p>
    <w:p w:rsidR="005762A1" w:rsidRPr="006B3873" w:rsidRDefault="005762A1" w:rsidP="005762A1">
      <w:pPr>
        <w:pStyle w:val="a3"/>
        <w:numPr>
          <w:ilvl w:val="0"/>
          <w:numId w:val="1"/>
        </w:numPr>
        <w:ind w:left="1080"/>
        <w:rPr>
          <w:sz w:val="28"/>
          <w:szCs w:val="28"/>
        </w:rPr>
      </w:pPr>
      <w:r w:rsidRPr="006B3873">
        <w:rPr>
          <w:sz w:val="28"/>
          <w:szCs w:val="28"/>
        </w:rPr>
        <w:t xml:space="preserve">Места для проведения творческих дел: </w:t>
      </w:r>
      <w:r w:rsidR="00F51F5E" w:rsidRPr="006B3873">
        <w:rPr>
          <w:sz w:val="28"/>
          <w:szCs w:val="28"/>
        </w:rPr>
        <w:t>кабинет ОБЖ</w:t>
      </w:r>
      <w:r w:rsidRPr="006B3873">
        <w:rPr>
          <w:sz w:val="28"/>
          <w:szCs w:val="28"/>
        </w:rPr>
        <w:t xml:space="preserve">, спортзал, стадион, территория школы. </w:t>
      </w:r>
    </w:p>
    <w:p w:rsidR="005762A1" w:rsidRPr="006B3873" w:rsidRDefault="00F51F5E" w:rsidP="005762A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3873">
        <w:rPr>
          <w:sz w:val="28"/>
          <w:szCs w:val="28"/>
        </w:rPr>
        <w:lastRenderedPageBreak/>
        <w:t xml:space="preserve"> </w:t>
      </w:r>
      <w:r w:rsidR="005762A1" w:rsidRPr="006B3873">
        <w:rPr>
          <w:sz w:val="28"/>
          <w:szCs w:val="28"/>
        </w:rPr>
        <w:t xml:space="preserve">Материально – техническое обеспечение по пожарной безопасности: призы, канцтовары, материалы для оформления и творчества школьников, видео- аудио аппаратура, спортинвентарь, </w:t>
      </w:r>
      <w:r w:rsidRPr="006B3873">
        <w:rPr>
          <w:sz w:val="28"/>
          <w:szCs w:val="28"/>
        </w:rPr>
        <w:t>мультимедиа информация</w:t>
      </w:r>
      <w:r w:rsidR="005762A1" w:rsidRPr="006B3873">
        <w:rPr>
          <w:sz w:val="28"/>
          <w:szCs w:val="28"/>
        </w:rPr>
        <w:t>.</w:t>
      </w:r>
    </w:p>
    <w:p w:rsidR="005762A1" w:rsidRPr="006B3873" w:rsidRDefault="005762A1" w:rsidP="005762A1">
      <w:pPr>
        <w:pStyle w:val="a3"/>
        <w:rPr>
          <w:sz w:val="28"/>
          <w:szCs w:val="28"/>
        </w:rPr>
      </w:pPr>
    </w:p>
    <w:p w:rsidR="006B3873" w:rsidRPr="004C0466" w:rsidRDefault="005762A1" w:rsidP="00CC52DC">
      <w:pPr>
        <w:pStyle w:val="a3"/>
        <w:rPr>
          <w:b/>
          <w:sz w:val="28"/>
          <w:szCs w:val="28"/>
        </w:rPr>
      </w:pPr>
      <w:r w:rsidRPr="006B3873">
        <w:rPr>
          <w:b/>
          <w:sz w:val="28"/>
          <w:szCs w:val="28"/>
        </w:rPr>
        <w:t xml:space="preserve">Срок реализации </w:t>
      </w:r>
      <w:proofErr w:type="gramStart"/>
      <w:r w:rsidRPr="006B3873">
        <w:rPr>
          <w:b/>
          <w:sz w:val="28"/>
          <w:szCs w:val="28"/>
        </w:rPr>
        <w:t>программы  1</w:t>
      </w:r>
      <w:proofErr w:type="gramEnd"/>
      <w:r w:rsidRPr="006B3873">
        <w:rPr>
          <w:b/>
          <w:sz w:val="28"/>
          <w:szCs w:val="28"/>
        </w:rPr>
        <w:t xml:space="preserve"> учебный год</w:t>
      </w:r>
    </w:p>
    <w:p w:rsidR="005762A1" w:rsidRPr="006B3873" w:rsidRDefault="005762A1" w:rsidP="005762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73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6B3873">
        <w:rPr>
          <w:rFonts w:ascii="Times New Roman" w:hAnsi="Times New Roman" w:cs="Times New Roman"/>
          <w:b/>
          <w:sz w:val="28"/>
          <w:szCs w:val="28"/>
        </w:rPr>
        <w:t xml:space="preserve"> кружка </w:t>
      </w:r>
    </w:p>
    <w:p w:rsidR="005762A1" w:rsidRPr="006B3873" w:rsidRDefault="005762A1" w:rsidP="005762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73">
        <w:rPr>
          <w:rFonts w:ascii="Times New Roman" w:hAnsi="Times New Roman" w:cs="Times New Roman"/>
          <w:b/>
          <w:sz w:val="28"/>
          <w:szCs w:val="28"/>
        </w:rPr>
        <w:t xml:space="preserve"> «Юный пожарный»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6498"/>
        <w:gridCol w:w="1855"/>
      </w:tblGrid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Кол-во часов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Организационное занятие. Эмблема, гимн нашего клуба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Дозор.  Маршрут  «Пожарная часть п. Троицкий»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98" w:type="dxa"/>
          </w:tcPr>
          <w:p w:rsidR="006B3873" w:rsidRPr="006B3873" w:rsidRDefault="006B3873" w:rsidP="009767D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Пожары </w:t>
            </w:r>
            <w:r w:rsidR="004C0466"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="004C0466">
              <w:rPr>
                <w:rFonts w:ascii="Times New Roman" w:hAnsi="Times New Roman" w:cs="Times New Roman"/>
                <w:sz w:val="32"/>
                <w:szCs w:val="32"/>
              </w:rPr>
              <w:t>9-2020</w:t>
            </w:r>
            <w:bookmarkStart w:id="0" w:name="_GoBack"/>
            <w:bookmarkEnd w:id="0"/>
            <w:r w:rsidR="004C04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Безопасность игры с огнем. Викторина «01. »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5.6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Рейд по микрорайону школы «</w:t>
            </w:r>
            <w:proofErr w:type="spellStart"/>
            <w:proofErr w:type="gramStart"/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Осторожно,огонь</w:t>
            </w:r>
            <w:proofErr w:type="spellEnd"/>
            <w:proofErr w:type="gramEnd"/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!»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Подготовка информации о работе ДЮП  в школьную газету.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Знаки пожарной безопасности. 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Практическое занятие. Боевое развертывание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10,11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КВН «Огонь вам не игрушки!»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Дозор. Маршрут «Поиск». 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 «Огонь- друг, огонь – враг»- викторина.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14,15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«Огонь – друг или враг»- конкурс рисунков 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Дозор. Маршрут «Елка». 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Анализ дозора.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18,19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Учебно-тренировочные занятия. Эвакуация.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«Шалости с огнем опасны»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Практическое занятие. Пожарные узлы. 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Акция «Научим малышей»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23,24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Дозор. Маршрут «Зеленый друг - весна». 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rPr>
          <w:trHeight w:val="392"/>
        </w:trPr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Анализ дозора.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rPr>
          <w:trHeight w:val="1112"/>
        </w:trPr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Конкурс фотографий: оформление стенда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Практическое занятие. Подручные средства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28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Костры. Виды и правила разведения костров.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29,30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Костюм пожарного. Практическое занятие.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 xml:space="preserve">История пожарной охраны. 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32,33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Агитбригада « Прометей»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B3873" w:rsidRPr="006B3873" w:rsidTr="006B3873">
        <w:tc>
          <w:tcPr>
            <w:tcW w:w="121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6498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Выступление  агитбригады  в ТГО.</w:t>
            </w:r>
          </w:p>
        </w:tc>
        <w:tc>
          <w:tcPr>
            <w:tcW w:w="1855" w:type="dxa"/>
          </w:tcPr>
          <w:p w:rsidR="006B3873" w:rsidRPr="006B3873" w:rsidRDefault="006B3873" w:rsidP="006B387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B3873">
              <w:rPr>
                <w:rFonts w:ascii="Times New Roman" w:hAnsi="Times New Roman" w:cs="Times New Roman"/>
                <w:sz w:val="32"/>
                <w:szCs w:val="32"/>
              </w:rPr>
              <w:t>2 ч.</w:t>
            </w:r>
          </w:p>
        </w:tc>
      </w:tr>
    </w:tbl>
    <w:p w:rsidR="005762A1" w:rsidRPr="006B3873" w:rsidRDefault="005762A1" w:rsidP="006B387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6B3873">
        <w:rPr>
          <w:rFonts w:ascii="Times New Roman" w:hAnsi="Times New Roman" w:cs="Times New Roman"/>
          <w:sz w:val="44"/>
          <w:szCs w:val="44"/>
        </w:rPr>
        <w:t xml:space="preserve">               </w:t>
      </w:r>
    </w:p>
    <w:p w:rsidR="005762A1" w:rsidRPr="006B3873" w:rsidRDefault="005762A1" w:rsidP="006B38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62A1" w:rsidRPr="006B3873" w:rsidRDefault="005762A1" w:rsidP="006B38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62A1" w:rsidRPr="006B3873" w:rsidRDefault="005762A1" w:rsidP="006B38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62A1" w:rsidRPr="006B3873" w:rsidRDefault="005762A1" w:rsidP="006B3873">
      <w:pPr>
        <w:spacing w:before="18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62A1" w:rsidRPr="006B3873" w:rsidRDefault="005762A1" w:rsidP="006B38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62A1" w:rsidRPr="006B3873" w:rsidRDefault="005762A1" w:rsidP="006B3873">
      <w:pPr>
        <w:tabs>
          <w:tab w:val="left" w:pos="609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F6ACA" w:rsidRPr="006B3873" w:rsidRDefault="004F6ACA" w:rsidP="006B3873">
      <w:pPr>
        <w:spacing w:after="0"/>
        <w:rPr>
          <w:rFonts w:ascii="Times New Roman" w:hAnsi="Times New Roman" w:cs="Times New Roman"/>
        </w:rPr>
      </w:pPr>
    </w:p>
    <w:sectPr w:rsidR="004F6ACA" w:rsidRPr="006B3873" w:rsidSect="006B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45BC6"/>
    <w:multiLevelType w:val="hybridMultilevel"/>
    <w:tmpl w:val="FA424D1C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F60C6"/>
    <w:multiLevelType w:val="hybridMultilevel"/>
    <w:tmpl w:val="93F2565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C14A8E"/>
    <w:multiLevelType w:val="hybridMultilevel"/>
    <w:tmpl w:val="DB26BA6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9046084"/>
    <w:multiLevelType w:val="hybridMultilevel"/>
    <w:tmpl w:val="1E32D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A1"/>
    <w:rsid w:val="000963EA"/>
    <w:rsid w:val="0015193B"/>
    <w:rsid w:val="003A3FF1"/>
    <w:rsid w:val="004C0466"/>
    <w:rsid w:val="004F6ACA"/>
    <w:rsid w:val="005762A1"/>
    <w:rsid w:val="006B3873"/>
    <w:rsid w:val="009767DA"/>
    <w:rsid w:val="00C630DB"/>
    <w:rsid w:val="00CC52DC"/>
    <w:rsid w:val="00DF5A34"/>
    <w:rsid w:val="00E04C80"/>
    <w:rsid w:val="00F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8FFC"/>
  <w15:docId w15:val="{F1733808-C8FF-40FA-A678-D0729B4E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62A1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styleId="a3">
    <w:name w:val="Body Text"/>
    <w:basedOn w:val="a"/>
    <w:link w:val="a4"/>
    <w:rsid w:val="005762A1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rsid w:val="005762A1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Владимир Марьин</cp:lastModifiedBy>
  <cp:revision>2</cp:revision>
  <cp:lastPrinted>2017-09-06T08:00:00Z</cp:lastPrinted>
  <dcterms:created xsi:type="dcterms:W3CDTF">2020-11-20T09:11:00Z</dcterms:created>
  <dcterms:modified xsi:type="dcterms:W3CDTF">2020-11-20T09:11:00Z</dcterms:modified>
</cp:coreProperties>
</file>